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E565DA" w:rsidRDefault="00877A4D" w:rsidP="002E422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</w:p>
    <w:p w:rsidR="00E565DA" w:rsidRDefault="00E565DA" w:rsidP="002E4222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2E4222" w:rsidRP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40"/>
          <w:szCs w:val="28"/>
          <w:u w:val="single"/>
        </w:rPr>
      </w:pPr>
      <w:r w:rsidRPr="002E4222">
        <w:rPr>
          <w:rFonts w:cs="Calibri"/>
          <w:b/>
          <w:color w:val="2F5496"/>
          <w:sz w:val="40"/>
          <w:szCs w:val="28"/>
          <w:u w:val="single"/>
        </w:rPr>
        <w:t>MUNICIPIO DE SALAMANCA, GTO</w:t>
      </w: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Pr="00E74967" w:rsidRDefault="002E4222" w:rsidP="002E422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Pr="00E37B28" w:rsidRDefault="002E4222" w:rsidP="002E4222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E37B28">
        <w:rPr>
          <w:rFonts w:cs="Arial"/>
          <w:b/>
          <w:sz w:val="40"/>
          <w:szCs w:val="40"/>
        </w:rPr>
        <w:t>NO APLICA</w:t>
      </w: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E37B28" w:rsidRDefault="00E37B28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37B28" w:rsidRDefault="009C00D4" w:rsidP="00E500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C.P HUMBERTO RAZO ARTEAGA</w:t>
      </w: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TESORERO MUNICIPAL</w:t>
      </w: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Pr="009C00D4" w:rsidRDefault="009C00D4" w:rsidP="00E500D0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_____________________________</w:t>
      </w:r>
    </w:p>
    <w:p w:rsidR="0004515F" w:rsidRPr="009C00D4" w:rsidRDefault="0004515F" w:rsidP="0004515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lang w:eastAsia="es-MX"/>
        </w:rPr>
      </w:pPr>
      <w:r w:rsidRPr="009C00D4">
        <w:rPr>
          <w:rFonts w:eastAsia="Times New Roman" w:cs="Arial"/>
          <w:b/>
          <w:color w:val="000000"/>
          <w:sz w:val="28"/>
          <w:lang w:eastAsia="es-MX"/>
        </w:rPr>
        <w:t>LIC. MARIA BEATRIZ HERNÁNDEZ CRUZ</w:t>
      </w:r>
    </w:p>
    <w:p w:rsidR="00E500D0" w:rsidRPr="009C00D4" w:rsidRDefault="0004515F" w:rsidP="0004515F">
      <w:pPr>
        <w:spacing w:after="0" w:line="240" w:lineRule="auto"/>
        <w:jc w:val="center"/>
        <w:rPr>
          <w:rFonts w:cs="Arial"/>
          <w:b/>
          <w:sz w:val="48"/>
          <w:szCs w:val="40"/>
        </w:rPr>
      </w:pPr>
      <w:r w:rsidRPr="009C00D4">
        <w:rPr>
          <w:rFonts w:cs="Arial"/>
          <w:b/>
          <w:color w:val="000000"/>
          <w:sz w:val="28"/>
        </w:rPr>
        <w:t>PRESIDENTE MUNICIPAL</w:t>
      </w: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Pr="005978CB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86E66" w:rsidRDefault="00786E66" w:rsidP="002E4222">
      <w:pPr>
        <w:pStyle w:val="Ttulo1"/>
        <w:jc w:val="right"/>
      </w:pPr>
    </w:p>
    <w:sectPr w:rsidR="00786E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0F" w:rsidRDefault="0065340F" w:rsidP="00254714">
      <w:pPr>
        <w:spacing w:after="0" w:line="240" w:lineRule="auto"/>
      </w:pPr>
      <w:r>
        <w:separator/>
      </w:r>
    </w:p>
  </w:endnote>
  <w:end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0F" w:rsidRDefault="0065340F" w:rsidP="00254714">
      <w:pPr>
        <w:spacing w:after="0" w:line="240" w:lineRule="auto"/>
      </w:pPr>
      <w:r>
        <w:separator/>
      </w:r>
    </w:p>
  </w:footnote>
  <w:foot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column">
            <wp:posOffset>-1072515</wp:posOffset>
          </wp:positionH>
          <wp:positionV relativeFrom="paragraph">
            <wp:posOffset>-430901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4515F"/>
    <w:rsid w:val="00081DDD"/>
    <w:rsid w:val="00096C83"/>
    <w:rsid w:val="000C02F5"/>
    <w:rsid w:val="000D5F79"/>
    <w:rsid w:val="000D63C0"/>
    <w:rsid w:val="00195AF8"/>
    <w:rsid w:val="001E4ED5"/>
    <w:rsid w:val="001E71C0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5340F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921394"/>
    <w:rsid w:val="009410CE"/>
    <w:rsid w:val="009C00D4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9332A"/>
    <w:rsid w:val="00AB10EF"/>
    <w:rsid w:val="00AD5BBE"/>
    <w:rsid w:val="00B318ED"/>
    <w:rsid w:val="00B84E0B"/>
    <w:rsid w:val="00C10068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37B28"/>
    <w:rsid w:val="00E500D0"/>
    <w:rsid w:val="00E565DA"/>
    <w:rsid w:val="00E95D5D"/>
    <w:rsid w:val="00EA4A2C"/>
    <w:rsid w:val="00EC7FC1"/>
    <w:rsid w:val="00F1578D"/>
    <w:rsid w:val="00F47E0D"/>
    <w:rsid w:val="00FA2CAD"/>
    <w:rsid w:val="00FC1CED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optes12</cp:lastModifiedBy>
  <cp:revision>7</cp:revision>
  <cp:lastPrinted>2021-03-01T18:02:00Z</cp:lastPrinted>
  <dcterms:created xsi:type="dcterms:W3CDTF">2020-10-28T23:46:00Z</dcterms:created>
  <dcterms:modified xsi:type="dcterms:W3CDTF">2021-07-28T15:03:00Z</dcterms:modified>
</cp:coreProperties>
</file>