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Los Estados Financieros de los entes públicos, proveen de información financiera a los principales usuarios de </w:t>
      </w:r>
      <w:proofErr w:type="gramStart"/>
      <w:r w:rsidRPr="00E74967">
        <w:rPr>
          <w:rFonts w:cs="Calibri"/>
        </w:rPr>
        <w:t>la misma</w:t>
      </w:r>
      <w:proofErr w:type="gramEnd"/>
      <w:r w:rsidRPr="00E74967">
        <w:rPr>
          <w:rFonts w:cs="Calibri"/>
        </w:rPr>
        <w:t>,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 xml:space="preserve">financieros más relevantes que influyeron en las decisiones del período, y que deberán ser considerados en la elaboración de los estados financieros para la mayor comprensión de </w:t>
      </w:r>
      <w:proofErr w:type="gramStart"/>
      <w:r w:rsidRPr="00E74967">
        <w:rPr>
          <w:rFonts w:cs="Calibri"/>
        </w:rPr>
        <w:t>los m</w:t>
      </w:r>
      <w:r w:rsidR="00E00323" w:rsidRPr="00E74967">
        <w:rPr>
          <w:rFonts w:cs="Calibri"/>
        </w:rPr>
        <w:t>ismos</w:t>
      </w:r>
      <w:proofErr w:type="gramEnd"/>
      <w:r w:rsidR="00E00323" w:rsidRPr="00E74967">
        <w:rPr>
          <w:rFonts w:cs="Calibri"/>
        </w:rPr>
        <w:t xml:space="preserve">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Pr>
                <w:noProof/>
                <w:webHidden/>
              </w:rPr>
              <w:t>2</w:t>
            </w:r>
            <w:r>
              <w:rPr>
                <w:noProof/>
                <w:webHidden/>
              </w:rPr>
              <w:fldChar w:fldCharType="end"/>
            </w:r>
          </w:hyperlink>
        </w:p>
        <w:p w14:paraId="19796F35" w14:textId="77F3445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Pr>
                <w:noProof/>
                <w:webHidden/>
              </w:rPr>
              <w:t>2</w:t>
            </w:r>
            <w:r>
              <w:rPr>
                <w:noProof/>
                <w:webHidden/>
              </w:rPr>
              <w:fldChar w:fldCharType="end"/>
            </w:r>
          </w:hyperlink>
        </w:p>
        <w:p w14:paraId="62AC0657" w14:textId="4527894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Pr>
                <w:noProof/>
                <w:webHidden/>
              </w:rPr>
              <w:t>3</w:t>
            </w:r>
            <w:r>
              <w:rPr>
                <w:noProof/>
                <w:webHidden/>
              </w:rPr>
              <w:fldChar w:fldCharType="end"/>
            </w:r>
          </w:hyperlink>
        </w:p>
        <w:p w14:paraId="7C7C1962" w14:textId="7569E89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Pr>
                <w:noProof/>
                <w:webHidden/>
              </w:rPr>
              <w:t>4</w:t>
            </w:r>
            <w:r>
              <w:rPr>
                <w:noProof/>
                <w:webHidden/>
              </w:rPr>
              <w:fldChar w:fldCharType="end"/>
            </w:r>
          </w:hyperlink>
        </w:p>
        <w:p w14:paraId="3FE6C661" w14:textId="3433CD0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Pr>
                <w:noProof/>
                <w:webHidden/>
              </w:rPr>
              <w:t>6</w:t>
            </w:r>
            <w:r>
              <w:rPr>
                <w:noProof/>
                <w:webHidden/>
              </w:rPr>
              <w:fldChar w:fldCharType="end"/>
            </w:r>
          </w:hyperlink>
        </w:p>
        <w:p w14:paraId="135541CC" w14:textId="0659471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Pr>
                <w:noProof/>
                <w:webHidden/>
              </w:rPr>
              <w:t>7</w:t>
            </w:r>
            <w:r>
              <w:rPr>
                <w:noProof/>
                <w:webHidden/>
              </w:rPr>
              <w:fldChar w:fldCharType="end"/>
            </w:r>
          </w:hyperlink>
        </w:p>
        <w:p w14:paraId="48C9D852" w14:textId="5DDCB4F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Pr>
                <w:noProof/>
                <w:webHidden/>
              </w:rPr>
              <w:t>8</w:t>
            </w:r>
            <w:r>
              <w:rPr>
                <w:noProof/>
                <w:webHidden/>
              </w:rPr>
              <w:fldChar w:fldCharType="end"/>
            </w:r>
          </w:hyperlink>
        </w:p>
        <w:p w14:paraId="027C97E3" w14:textId="6F13356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Pr>
                <w:noProof/>
                <w:webHidden/>
              </w:rPr>
              <w:t>9</w:t>
            </w:r>
            <w:r>
              <w:rPr>
                <w:noProof/>
                <w:webHidden/>
              </w:rPr>
              <w:fldChar w:fldCharType="end"/>
            </w:r>
          </w:hyperlink>
        </w:p>
        <w:p w14:paraId="00DB87A1" w14:textId="0E5C6D6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Pr>
                <w:noProof/>
                <w:webHidden/>
              </w:rPr>
              <w:t>9</w:t>
            </w:r>
            <w:r>
              <w:rPr>
                <w:noProof/>
                <w:webHidden/>
              </w:rPr>
              <w:fldChar w:fldCharType="end"/>
            </w:r>
          </w:hyperlink>
        </w:p>
        <w:p w14:paraId="00EEECC2" w14:textId="7F2B838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Pr>
                <w:noProof/>
                <w:webHidden/>
              </w:rPr>
              <w:t>9</w:t>
            </w:r>
            <w:r>
              <w:rPr>
                <w:noProof/>
                <w:webHidden/>
              </w:rPr>
              <w:fldChar w:fldCharType="end"/>
            </w:r>
          </w:hyperlink>
        </w:p>
        <w:p w14:paraId="68FD7A9A" w14:textId="2CE0C7F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Pr>
                <w:noProof/>
                <w:webHidden/>
              </w:rPr>
              <w:t>9</w:t>
            </w:r>
            <w:r>
              <w:rPr>
                <w:noProof/>
                <w:webHidden/>
              </w:rPr>
              <w:fldChar w:fldCharType="end"/>
            </w:r>
          </w:hyperlink>
        </w:p>
        <w:p w14:paraId="5F55527F" w14:textId="527A5CE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Pr>
                <w:noProof/>
                <w:webHidden/>
              </w:rPr>
              <w:t>10</w:t>
            </w:r>
            <w:r>
              <w:rPr>
                <w:noProof/>
                <w:webHidden/>
              </w:rPr>
              <w:fldChar w:fldCharType="end"/>
            </w:r>
          </w:hyperlink>
        </w:p>
        <w:p w14:paraId="674ABB69" w14:textId="7086AD9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Pr>
                <w:noProof/>
                <w:webHidden/>
              </w:rPr>
              <w:t>10</w:t>
            </w:r>
            <w:r>
              <w:rPr>
                <w:noProof/>
                <w:webHidden/>
              </w:rPr>
              <w:fldChar w:fldCharType="end"/>
            </w:r>
          </w:hyperlink>
        </w:p>
        <w:p w14:paraId="39048CDA" w14:textId="5AD0C96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Pr>
                <w:noProof/>
                <w:webHidden/>
              </w:rPr>
              <w:t>10</w:t>
            </w:r>
            <w:r>
              <w:rPr>
                <w:noProof/>
                <w:webHidden/>
              </w:rPr>
              <w:fldChar w:fldCharType="end"/>
            </w:r>
          </w:hyperlink>
        </w:p>
        <w:p w14:paraId="7E9C5BA3" w14:textId="2249A66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Pr>
                <w:noProof/>
                <w:webHidden/>
              </w:rPr>
              <w:t>10</w:t>
            </w:r>
            <w:r>
              <w:rPr>
                <w:noProof/>
                <w:webHidden/>
              </w:rPr>
              <w:fldChar w:fldCharType="end"/>
            </w:r>
          </w:hyperlink>
        </w:p>
        <w:p w14:paraId="43551857" w14:textId="4F747141" w:rsidR="00F46719" w:rsidRDefault="00F46719">
          <w:r>
            <w:rPr>
              <w:b/>
              <w:bCs/>
              <w:lang w:val="es-ES"/>
            </w:rPr>
            <w:lastRenderedPageBreak/>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BC1A4CF" w14:textId="77777777" w:rsidR="00EF1D33" w:rsidRPr="00E74967" w:rsidRDefault="00EF1D33" w:rsidP="00EF1D33">
      <w:pPr>
        <w:tabs>
          <w:tab w:val="left" w:leader="underscore" w:pos="9639"/>
        </w:tabs>
        <w:spacing w:after="0" w:line="240" w:lineRule="auto"/>
        <w:jc w:val="both"/>
        <w:rPr>
          <w:rFonts w:cs="Calibri"/>
        </w:rPr>
      </w:pPr>
    </w:p>
    <w:p w14:paraId="0EDC7A16" w14:textId="77777777" w:rsidR="00EF1D33" w:rsidRPr="00E74967" w:rsidRDefault="00EF1D33" w:rsidP="00EF1D33">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B444C26" w14:textId="77777777" w:rsidR="00EF1D33" w:rsidRDefault="00EF1D33" w:rsidP="00EF1D33">
      <w:pPr>
        <w:tabs>
          <w:tab w:val="left" w:leader="underscore" w:pos="9639"/>
        </w:tabs>
        <w:spacing w:after="0" w:line="240" w:lineRule="auto"/>
        <w:jc w:val="both"/>
        <w:rPr>
          <w:rFonts w:cs="Calibri"/>
        </w:rPr>
      </w:pPr>
      <w:r>
        <w:rPr>
          <w:rFonts w:cs="Calibri"/>
        </w:rPr>
        <w:t>03 de agosto de 2017</w:t>
      </w:r>
    </w:p>
    <w:p w14:paraId="462A2373" w14:textId="77777777" w:rsidR="00EF1D33" w:rsidRPr="00E74967" w:rsidRDefault="00EF1D33" w:rsidP="00EF1D33">
      <w:pPr>
        <w:tabs>
          <w:tab w:val="left" w:leader="underscore" w:pos="9639"/>
        </w:tabs>
        <w:spacing w:after="0" w:line="240" w:lineRule="auto"/>
        <w:jc w:val="both"/>
        <w:rPr>
          <w:rFonts w:cs="Calibri"/>
        </w:rPr>
      </w:pPr>
    </w:p>
    <w:p w14:paraId="16A215A1" w14:textId="599EBDDB" w:rsidR="00516A8F" w:rsidRPr="00E74967" w:rsidRDefault="00EF1D33" w:rsidP="00EF1D33">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05D85EC0" w14:textId="77FC1318" w:rsidR="00EF1D33" w:rsidRDefault="00EF1D33" w:rsidP="00EF1D33">
      <w:pPr>
        <w:tabs>
          <w:tab w:val="left" w:leader="underscore" w:pos="9639"/>
        </w:tabs>
        <w:spacing w:after="0" w:line="240" w:lineRule="auto"/>
        <w:jc w:val="both"/>
        <w:rPr>
          <w:rFonts w:cs="Calibri"/>
        </w:rPr>
      </w:pPr>
      <w:r>
        <w:rPr>
          <w:rFonts w:cs="Calibri"/>
        </w:rPr>
        <w:t>Ser un organismo municipal innovador que promueve la creación y ejecución de políticas tomando como base la participación ciudadana en coordinación con entidades públicas, teniendo un enfoque de transversalidad, que asume como ejes fundamentales la: rehabilitación, habilitación e inclusión laboral y social, considerando la responsabilidad compartida que atribuya al desarrollo de las personas con discapacidad y sus familias en el marco de respeto a los derechos humanos.</w:t>
      </w:r>
    </w:p>
    <w:p w14:paraId="6841A9BC" w14:textId="58B79436" w:rsidR="0012493A" w:rsidRPr="00E74967" w:rsidRDefault="0012493A" w:rsidP="0012493A">
      <w:pPr>
        <w:tabs>
          <w:tab w:val="left" w:leader="underscore" w:pos="9639"/>
        </w:tabs>
        <w:spacing w:after="0" w:line="240" w:lineRule="auto"/>
        <w:jc w:val="both"/>
        <w:rPr>
          <w:rFonts w:cs="Calibri"/>
        </w:rPr>
      </w:pP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7930B53B" w14:textId="77777777" w:rsidR="00EF1D33" w:rsidRPr="00E74967" w:rsidRDefault="00EF1D33" w:rsidP="00EF1D33">
      <w:pPr>
        <w:tabs>
          <w:tab w:val="left" w:leader="underscore" w:pos="9639"/>
        </w:tabs>
        <w:spacing w:after="0" w:line="240" w:lineRule="auto"/>
        <w:jc w:val="both"/>
        <w:rPr>
          <w:rFonts w:cs="Calibri"/>
        </w:rPr>
      </w:pPr>
      <w:r w:rsidRPr="00E74967">
        <w:rPr>
          <w:rFonts w:cs="Calibri"/>
        </w:rPr>
        <w:t>Se informará sobre:</w:t>
      </w:r>
    </w:p>
    <w:p w14:paraId="5CA5883A" w14:textId="77777777" w:rsidR="00EF1D33" w:rsidRPr="00E74967" w:rsidRDefault="00EF1D33" w:rsidP="00EF1D33">
      <w:pPr>
        <w:tabs>
          <w:tab w:val="left" w:leader="underscore" w:pos="9639"/>
        </w:tabs>
        <w:spacing w:after="0" w:line="240" w:lineRule="auto"/>
        <w:jc w:val="both"/>
        <w:rPr>
          <w:rFonts w:cs="Calibri"/>
        </w:rPr>
      </w:pPr>
    </w:p>
    <w:p w14:paraId="5567F335" w14:textId="77777777" w:rsidR="00EF1D33" w:rsidRPr="00E74967" w:rsidRDefault="00EF1D33" w:rsidP="00EF1D33">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FEA25CD" w14:textId="77777777" w:rsidR="00EF1D33" w:rsidRDefault="00EF1D33" w:rsidP="00EF1D33">
      <w:pPr>
        <w:tabs>
          <w:tab w:val="left" w:leader="underscore" w:pos="9639"/>
        </w:tabs>
        <w:spacing w:after="0" w:line="240" w:lineRule="auto"/>
        <w:jc w:val="both"/>
        <w:rPr>
          <w:rFonts w:cs="Calibri"/>
        </w:rPr>
      </w:pPr>
      <w:r>
        <w:rPr>
          <w:rFonts w:cs="Calibri"/>
        </w:rPr>
        <w:t xml:space="preserve">Impulsar el desarrollo integral de las personas con discapacidad para lograr e incrementar su inclusión y participación en: </w:t>
      </w:r>
    </w:p>
    <w:p w14:paraId="24B8F261" w14:textId="77777777" w:rsidR="00EF1D33" w:rsidRDefault="00EF1D33" w:rsidP="00EF1D33">
      <w:pPr>
        <w:tabs>
          <w:tab w:val="left" w:leader="underscore" w:pos="9639"/>
        </w:tabs>
        <w:spacing w:after="0" w:line="240" w:lineRule="auto"/>
        <w:jc w:val="both"/>
        <w:rPr>
          <w:rFonts w:cs="Calibri"/>
        </w:rPr>
      </w:pPr>
      <w:r>
        <w:rPr>
          <w:rFonts w:cs="Calibri"/>
        </w:rPr>
        <w:t>-Vida social</w:t>
      </w:r>
    </w:p>
    <w:p w14:paraId="663742F6" w14:textId="77777777" w:rsidR="00EF1D33" w:rsidRDefault="00EF1D33" w:rsidP="00EF1D33">
      <w:pPr>
        <w:tabs>
          <w:tab w:val="left" w:leader="underscore" w:pos="9639"/>
        </w:tabs>
        <w:spacing w:after="0" w:line="240" w:lineRule="auto"/>
        <w:jc w:val="both"/>
        <w:rPr>
          <w:rFonts w:cs="Calibri"/>
        </w:rPr>
      </w:pPr>
      <w:r>
        <w:rPr>
          <w:rFonts w:cs="Calibri"/>
        </w:rPr>
        <w:t>-Cultural</w:t>
      </w:r>
    </w:p>
    <w:p w14:paraId="7110BB65" w14:textId="77777777" w:rsidR="00EF1D33" w:rsidRDefault="00EF1D33" w:rsidP="00EF1D33">
      <w:pPr>
        <w:tabs>
          <w:tab w:val="left" w:leader="underscore" w:pos="9639"/>
        </w:tabs>
        <w:spacing w:after="0" w:line="240" w:lineRule="auto"/>
        <w:jc w:val="both"/>
        <w:rPr>
          <w:rFonts w:cs="Calibri"/>
        </w:rPr>
      </w:pPr>
      <w:r>
        <w:rPr>
          <w:rFonts w:cs="Calibri"/>
        </w:rPr>
        <w:t>-Científica</w:t>
      </w:r>
    </w:p>
    <w:p w14:paraId="29F1FE57" w14:textId="77777777" w:rsidR="00EF1D33" w:rsidRDefault="00EF1D33" w:rsidP="00EF1D33">
      <w:pPr>
        <w:tabs>
          <w:tab w:val="left" w:leader="underscore" w:pos="9639"/>
        </w:tabs>
        <w:spacing w:after="0" w:line="240" w:lineRule="auto"/>
        <w:jc w:val="both"/>
        <w:rPr>
          <w:rFonts w:cs="Calibri"/>
        </w:rPr>
      </w:pPr>
      <w:r>
        <w:rPr>
          <w:rFonts w:cs="Calibri"/>
        </w:rPr>
        <w:t>-Recreativa</w:t>
      </w:r>
    </w:p>
    <w:p w14:paraId="43B711C4" w14:textId="77777777" w:rsidR="00EF1D33" w:rsidRDefault="00EF1D33" w:rsidP="00EF1D33">
      <w:pPr>
        <w:tabs>
          <w:tab w:val="left" w:leader="underscore" w:pos="9639"/>
        </w:tabs>
        <w:spacing w:after="0" w:line="240" w:lineRule="auto"/>
        <w:jc w:val="both"/>
        <w:rPr>
          <w:rFonts w:cs="Calibri"/>
        </w:rPr>
      </w:pPr>
      <w:r>
        <w:rPr>
          <w:rFonts w:cs="Calibri"/>
        </w:rPr>
        <w:t>-Productiva</w:t>
      </w:r>
    </w:p>
    <w:p w14:paraId="613174F4" w14:textId="77777777" w:rsidR="00EF1D33" w:rsidRDefault="00EF1D33" w:rsidP="00EF1D33">
      <w:pPr>
        <w:tabs>
          <w:tab w:val="left" w:leader="underscore" w:pos="9639"/>
        </w:tabs>
        <w:spacing w:after="0" w:line="240" w:lineRule="auto"/>
        <w:jc w:val="both"/>
        <w:rPr>
          <w:rFonts w:cs="Calibri"/>
        </w:rPr>
      </w:pPr>
      <w:r>
        <w:rPr>
          <w:rFonts w:cs="Calibri"/>
        </w:rPr>
        <w:t>-Política</w:t>
      </w:r>
    </w:p>
    <w:p w14:paraId="41608BEF" w14:textId="77777777" w:rsidR="00EF1D33" w:rsidRDefault="00EF1D33" w:rsidP="00EF1D33">
      <w:pPr>
        <w:tabs>
          <w:tab w:val="left" w:leader="underscore" w:pos="9639"/>
        </w:tabs>
        <w:spacing w:after="0" w:line="240" w:lineRule="auto"/>
        <w:jc w:val="both"/>
        <w:rPr>
          <w:rFonts w:cs="Calibri"/>
        </w:rPr>
      </w:pPr>
      <w:r>
        <w:rPr>
          <w:rFonts w:cs="Calibri"/>
        </w:rPr>
        <w:t>-Laboral</w:t>
      </w:r>
    </w:p>
    <w:p w14:paraId="2FE51AC1" w14:textId="77777777" w:rsidR="00EF1D33" w:rsidRPr="00E74967" w:rsidRDefault="00EF1D33" w:rsidP="00EF1D33">
      <w:pPr>
        <w:tabs>
          <w:tab w:val="left" w:leader="underscore" w:pos="9639"/>
        </w:tabs>
        <w:spacing w:after="0" w:line="240" w:lineRule="auto"/>
        <w:jc w:val="both"/>
        <w:rPr>
          <w:rFonts w:cs="Calibri"/>
        </w:rPr>
      </w:pPr>
      <w:r>
        <w:rPr>
          <w:rFonts w:cs="Calibri"/>
        </w:rPr>
        <w:t>-Económica</w:t>
      </w:r>
    </w:p>
    <w:p w14:paraId="03402A2B" w14:textId="77777777" w:rsidR="00EF1D33" w:rsidRPr="00E74967" w:rsidRDefault="00EF1D33" w:rsidP="00EF1D33">
      <w:pPr>
        <w:tabs>
          <w:tab w:val="left" w:leader="underscore" w:pos="9639"/>
        </w:tabs>
        <w:spacing w:after="0" w:line="240" w:lineRule="auto"/>
        <w:jc w:val="both"/>
        <w:rPr>
          <w:rFonts w:cs="Calibri"/>
        </w:rPr>
      </w:pPr>
    </w:p>
    <w:p w14:paraId="4F9E751C" w14:textId="77777777" w:rsidR="00EF1D33" w:rsidRPr="00E74967" w:rsidRDefault="00EF1D33" w:rsidP="00EF1D33">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0CFF8393" w14:textId="77777777" w:rsidR="00EF1D33" w:rsidRDefault="00EF1D33" w:rsidP="00EF1D33">
      <w:pPr>
        <w:tabs>
          <w:tab w:val="left" w:leader="underscore" w:pos="9639"/>
        </w:tabs>
        <w:spacing w:after="0" w:line="240" w:lineRule="auto"/>
        <w:jc w:val="both"/>
        <w:rPr>
          <w:rFonts w:cs="Calibri"/>
          <w:b/>
        </w:rPr>
      </w:pPr>
    </w:p>
    <w:p w14:paraId="4167650F" w14:textId="77777777" w:rsidR="00EF1D33" w:rsidRDefault="00EF1D33" w:rsidP="00EF1D33">
      <w:pPr>
        <w:tabs>
          <w:tab w:val="left" w:leader="underscore" w:pos="9639"/>
        </w:tabs>
        <w:spacing w:after="0" w:line="240" w:lineRule="auto"/>
        <w:jc w:val="both"/>
        <w:rPr>
          <w:rFonts w:cs="Calibri"/>
        </w:rPr>
      </w:pPr>
      <w:r>
        <w:rPr>
          <w:rFonts w:cs="Calibri"/>
        </w:rPr>
        <w:t>Servicios de Terapia física, Terapia de lenguaje, estimulación temprana, psicología, Talleres de braille y silla de ruedas activa, Credencialización para personas con discapacidad</w:t>
      </w:r>
    </w:p>
    <w:p w14:paraId="369CD54E" w14:textId="77777777" w:rsidR="00EF1D33" w:rsidRPr="00E74967" w:rsidRDefault="00EF1D33" w:rsidP="00EF1D33">
      <w:pPr>
        <w:tabs>
          <w:tab w:val="left" w:leader="underscore" w:pos="9639"/>
        </w:tabs>
        <w:spacing w:after="0" w:line="240" w:lineRule="auto"/>
        <w:jc w:val="both"/>
        <w:rPr>
          <w:rFonts w:cs="Calibri"/>
        </w:rPr>
      </w:pPr>
    </w:p>
    <w:p w14:paraId="39AFD78B" w14:textId="77777777" w:rsidR="00EF1D33" w:rsidRPr="00E74967" w:rsidRDefault="00EF1D33" w:rsidP="00EF1D33">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p>
    <w:p w14:paraId="29ECD0E8" w14:textId="329FFD3E" w:rsidR="00EF1D33" w:rsidRDefault="00EF1D33" w:rsidP="00EF1D33">
      <w:pPr>
        <w:tabs>
          <w:tab w:val="left" w:leader="underscore" w:pos="9639"/>
        </w:tabs>
        <w:spacing w:after="0" w:line="240" w:lineRule="auto"/>
        <w:jc w:val="both"/>
        <w:rPr>
          <w:rFonts w:cs="Calibri"/>
        </w:rPr>
      </w:pPr>
      <w:r>
        <w:rPr>
          <w:rFonts w:cs="Calibri"/>
        </w:rPr>
        <w:t>Del 01 de enero al 3</w:t>
      </w:r>
      <w:r>
        <w:rPr>
          <w:rFonts w:cs="Calibri"/>
        </w:rPr>
        <w:t xml:space="preserve">0 de </w:t>
      </w:r>
      <w:proofErr w:type="gramStart"/>
      <w:r>
        <w:rPr>
          <w:rFonts w:cs="Calibri"/>
        </w:rPr>
        <w:t>Junio</w:t>
      </w:r>
      <w:proofErr w:type="gramEnd"/>
      <w:r>
        <w:rPr>
          <w:rFonts w:cs="Calibri"/>
        </w:rPr>
        <w:t xml:space="preserve"> 2025</w:t>
      </w:r>
    </w:p>
    <w:p w14:paraId="7D170CD9" w14:textId="77777777" w:rsidR="00EF1D33" w:rsidRPr="00E74967" w:rsidRDefault="00EF1D33" w:rsidP="00EF1D33">
      <w:pPr>
        <w:tabs>
          <w:tab w:val="left" w:leader="underscore" w:pos="9639"/>
        </w:tabs>
        <w:spacing w:after="0" w:line="240" w:lineRule="auto"/>
        <w:jc w:val="both"/>
        <w:rPr>
          <w:rFonts w:cs="Calibri"/>
        </w:rPr>
      </w:pPr>
    </w:p>
    <w:p w14:paraId="7854E65A" w14:textId="77777777" w:rsidR="00EF1D33" w:rsidRDefault="00EF1D33" w:rsidP="00EF1D33">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C15FEE8" w14:textId="77777777" w:rsidR="00EF1D33" w:rsidRPr="00E74967" w:rsidRDefault="00EF1D33" w:rsidP="00EF1D33">
      <w:pPr>
        <w:tabs>
          <w:tab w:val="left" w:leader="underscore" w:pos="9639"/>
        </w:tabs>
        <w:spacing w:after="0" w:line="240" w:lineRule="auto"/>
        <w:jc w:val="both"/>
        <w:rPr>
          <w:rFonts w:cs="Calibri"/>
        </w:rPr>
      </w:pPr>
      <w:r>
        <w:rPr>
          <w:rFonts w:cs="Calibri"/>
        </w:rPr>
        <w:lastRenderedPageBreak/>
        <w:t>Régimen de persona moral sin fines de lucro</w:t>
      </w:r>
    </w:p>
    <w:p w14:paraId="22E0FFFF" w14:textId="77777777" w:rsidR="00EF1D33" w:rsidRPr="00E74967" w:rsidRDefault="00EF1D33" w:rsidP="00EF1D33">
      <w:pPr>
        <w:tabs>
          <w:tab w:val="left" w:leader="underscore" w:pos="9639"/>
        </w:tabs>
        <w:spacing w:after="0" w:line="240" w:lineRule="auto"/>
        <w:jc w:val="both"/>
        <w:rPr>
          <w:rFonts w:cs="Calibri"/>
        </w:rPr>
      </w:pPr>
    </w:p>
    <w:p w14:paraId="2CC99AE7" w14:textId="77777777" w:rsidR="00EF1D33" w:rsidRPr="00E74967" w:rsidRDefault="00EF1D33" w:rsidP="00EF1D33">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4D484B69" w14:textId="77777777" w:rsidR="00EF1D33" w:rsidRDefault="00EF1D33" w:rsidP="00EF1D33">
      <w:pPr>
        <w:tabs>
          <w:tab w:val="left" w:leader="underscore" w:pos="9639"/>
        </w:tabs>
        <w:spacing w:after="0" w:line="240" w:lineRule="auto"/>
        <w:jc w:val="both"/>
        <w:rPr>
          <w:rFonts w:cs="Calibri"/>
        </w:rPr>
      </w:pPr>
      <w:r>
        <w:rPr>
          <w:rFonts w:cs="Calibri"/>
        </w:rPr>
        <w:t>Retención y entero mensual de sueldos y salarios y asimilados al salario (federal y estatal)</w:t>
      </w:r>
    </w:p>
    <w:p w14:paraId="6981DD86" w14:textId="77777777" w:rsidR="00EF1D33" w:rsidRPr="00E74967" w:rsidRDefault="00EF1D33" w:rsidP="00EF1D33">
      <w:pPr>
        <w:tabs>
          <w:tab w:val="left" w:leader="underscore" w:pos="9639"/>
        </w:tabs>
        <w:spacing w:after="0" w:line="240" w:lineRule="auto"/>
        <w:jc w:val="both"/>
        <w:rPr>
          <w:rFonts w:cs="Calibri"/>
        </w:rPr>
      </w:pPr>
      <w:r>
        <w:rPr>
          <w:rFonts w:cs="Calibri"/>
        </w:rPr>
        <w:t>Entero de operaciones a terceros</w:t>
      </w:r>
    </w:p>
    <w:p w14:paraId="361C4A7A" w14:textId="77777777" w:rsidR="00EF1D33" w:rsidRPr="00E74967" w:rsidRDefault="00EF1D33" w:rsidP="00EF1D33">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7661FA44" w14:textId="77777777" w:rsidR="00EF1D33" w:rsidRDefault="00EF1D33" w:rsidP="00EF1D33">
      <w:pPr>
        <w:tabs>
          <w:tab w:val="left" w:leader="underscore" w:pos="9639"/>
        </w:tabs>
        <w:spacing w:after="0" w:line="240" w:lineRule="auto"/>
        <w:jc w:val="both"/>
        <w:rPr>
          <w:rFonts w:cs="Calibri"/>
        </w:rPr>
      </w:pPr>
      <w:r>
        <w:rPr>
          <w:noProof/>
        </w:rPr>
        <w:drawing>
          <wp:inline distT="0" distB="0" distL="0" distR="0" wp14:anchorId="64B5FD34" wp14:editId="34BF9FCA">
            <wp:extent cx="6151880" cy="3277235"/>
            <wp:effectExtent l="0" t="0" r="1270" b="0"/>
            <wp:docPr id="4" name="Imagen 3">
              <a:extLst xmlns:a="http://schemas.openxmlformats.org/drawingml/2006/main">
                <a:ext uri="{FF2B5EF4-FFF2-40B4-BE49-F238E27FC236}">
                  <a16:creationId xmlns:a16="http://schemas.microsoft.com/office/drawing/2014/main" id="{889F76F4-0950-5FAC-8645-EBCA886845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889F76F4-0950-5FAC-8645-EBCA8868453D}"/>
                        </a:ext>
                      </a:extLst>
                    </pic:cNvPr>
                    <pic:cNvPicPr>
                      <a:picLocks noChangeAspect="1"/>
                    </pic:cNvPicPr>
                  </pic:nvPicPr>
                  <pic:blipFill rotWithShape="1">
                    <a:blip r:embed="rId12"/>
                    <a:srcRect l="23499" t="22751" r="9049" b="11088"/>
                    <a:stretch/>
                  </pic:blipFill>
                  <pic:spPr>
                    <a:xfrm>
                      <a:off x="0" y="0"/>
                      <a:ext cx="6151880" cy="3277235"/>
                    </a:xfrm>
                    <a:prstGeom prst="rect">
                      <a:avLst/>
                    </a:prstGeom>
                  </pic:spPr>
                </pic:pic>
              </a:graphicData>
            </a:graphic>
          </wp:inline>
        </w:drawing>
      </w:r>
    </w:p>
    <w:p w14:paraId="27CAFBA4" w14:textId="77777777" w:rsidR="00EF1D33" w:rsidRDefault="00EF1D33" w:rsidP="00EF1D33">
      <w:pPr>
        <w:tabs>
          <w:tab w:val="left" w:leader="underscore" w:pos="9639"/>
        </w:tabs>
        <w:spacing w:after="0" w:line="240" w:lineRule="auto"/>
        <w:jc w:val="both"/>
        <w:rPr>
          <w:rFonts w:cs="Calibri"/>
        </w:rPr>
      </w:pPr>
    </w:p>
    <w:p w14:paraId="31247CA6" w14:textId="77777777" w:rsidR="00EF1D33" w:rsidRDefault="00EF1D33" w:rsidP="00EF1D33">
      <w:pPr>
        <w:tabs>
          <w:tab w:val="left" w:leader="underscore" w:pos="9639"/>
        </w:tabs>
        <w:spacing w:after="0" w:line="240" w:lineRule="auto"/>
        <w:jc w:val="both"/>
        <w:rPr>
          <w:rFonts w:cs="Calibri"/>
        </w:rPr>
      </w:pPr>
    </w:p>
    <w:p w14:paraId="5FCEBD60" w14:textId="77777777" w:rsidR="00EF1D33" w:rsidRDefault="00EF1D33" w:rsidP="00EF1D33">
      <w:pPr>
        <w:tabs>
          <w:tab w:val="left" w:leader="underscore" w:pos="9639"/>
        </w:tabs>
        <w:spacing w:after="0" w:line="240" w:lineRule="auto"/>
        <w:jc w:val="both"/>
        <w:rPr>
          <w:rFonts w:cs="Calibri"/>
        </w:rPr>
      </w:pPr>
    </w:p>
    <w:p w14:paraId="1943FA3F" w14:textId="77777777" w:rsidR="00EF1D33" w:rsidRPr="00E74967" w:rsidRDefault="00EF1D33" w:rsidP="00EF1D33">
      <w:pPr>
        <w:tabs>
          <w:tab w:val="left" w:leader="underscore" w:pos="9639"/>
        </w:tabs>
        <w:spacing w:after="0" w:line="240" w:lineRule="auto"/>
        <w:jc w:val="both"/>
        <w:rPr>
          <w:rFonts w:cs="Calibri"/>
        </w:rPr>
      </w:pPr>
    </w:p>
    <w:p w14:paraId="5FE40BB7" w14:textId="77777777" w:rsidR="00EF1D33" w:rsidRPr="00E74967" w:rsidRDefault="00EF1D33" w:rsidP="00EF1D33">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Pr="00396D53">
        <w:rPr>
          <w:rFonts w:cs="Calibri"/>
        </w:rPr>
        <w:t>Fideicomisos de los cuales es fideicomitente o fideicomisario, y contratos análogos, incluyendo mandatos de los cuales es parte.</w:t>
      </w:r>
    </w:p>
    <w:p w14:paraId="4AA25A99" w14:textId="77777777" w:rsidR="00EF1D33" w:rsidRDefault="00EF1D33" w:rsidP="00EF1D33">
      <w:pPr>
        <w:tabs>
          <w:tab w:val="left" w:leader="underscore" w:pos="9639"/>
        </w:tabs>
        <w:spacing w:after="0" w:line="240" w:lineRule="auto"/>
        <w:jc w:val="both"/>
        <w:rPr>
          <w:rFonts w:cs="Calibri"/>
        </w:rPr>
      </w:pPr>
      <w:r>
        <w:rPr>
          <w:rFonts w:cs="Calibri"/>
        </w:rPr>
        <w:t>No aplica</w:t>
      </w:r>
    </w:p>
    <w:p w14:paraId="517A87BB" w14:textId="77777777" w:rsidR="00EF1D33" w:rsidRPr="00E74967" w:rsidRDefault="00EF1D33" w:rsidP="00EF1D33">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4C87FCD7" w14:textId="77777777" w:rsidR="00EF1D33" w:rsidRPr="00E74967" w:rsidRDefault="00EF1D33" w:rsidP="00EF1D33">
      <w:pPr>
        <w:tabs>
          <w:tab w:val="left" w:leader="underscore" w:pos="9639"/>
        </w:tabs>
        <w:spacing w:after="0" w:line="240" w:lineRule="auto"/>
        <w:jc w:val="both"/>
        <w:rPr>
          <w:rFonts w:cs="Calibri"/>
        </w:rPr>
      </w:pPr>
      <w:r w:rsidRPr="00E74967">
        <w:rPr>
          <w:rFonts w:cs="Calibri"/>
        </w:rPr>
        <w:t>Se informará sobre:</w:t>
      </w:r>
    </w:p>
    <w:p w14:paraId="17FBB480" w14:textId="77777777" w:rsidR="00EF1D33" w:rsidRPr="00E74967" w:rsidRDefault="00EF1D33" w:rsidP="00EF1D33">
      <w:pPr>
        <w:tabs>
          <w:tab w:val="left" w:leader="underscore" w:pos="9639"/>
        </w:tabs>
        <w:spacing w:after="0" w:line="240" w:lineRule="auto"/>
        <w:jc w:val="both"/>
        <w:rPr>
          <w:rFonts w:cs="Calibri"/>
        </w:rPr>
      </w:pPr>
    </w:p>
    <w:p w14:paraId="2E4857A9" w14:textId="77777777" w:rsidR="00EF1D33" w:rsidRPr="00E74967" w:rsidRDefault="00EF1D33" w:rsidP="00EF1D33">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857BAF9" w14:textId="77777777" w:rsidR="00EF1D33" w:rsidRPr="00E74967" w:rsidRDefault="00EF1D33" w:rsidP="00EF1D33">
      <w:pPr>
        <w:tabs>
          <w:tab w:val="left" w:leader="underscore" w:pos="9639"/>
        </w:tabs>
        <w:spacing w:after="0" w:line="240" w:lineRule="auto"/>
        <w:jc w:val="both"/>
        <w:rPr>
          <w:rFonts w:cs="Calibri"/>
        </w:rPr>
      </w:pPr>
      <w:r>
        <w:rPr>
          <w:rFonts w:cs="Calibri"/>
        </w:rPr>
        <w:t>si</w:t>
      </w:r>
    </w:p>
    <w:p w14:paraId="48ACAE5C" w14:textId="77777777" w:rsidR="00EF1D33" w:rsidRPr="00E74967" w:rsidRDefault="00EF1D33" w:rsidP="00EF1D33">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E74967">
        <w:rPr>
          <w:rFonts w:cs="Calibri"/>
        </w:rPr>
        <w:t>los mismos</w:t>
      </w:r>
      <w:proofErr w:type="gramEnd"/>
      <w:r w:rsidRPr="00E74967">
        <w:rPr>
          <w:rFonts w:cs="Calibri"/>
        </w:rPr>
        <w:t>.</w:t>
      </w:r>
    </w:p>
    <w:p w14:paraId="23A9D956" w14:textId="77777777" w:rsidR="00EF1D33" w:rsidRPr="00E74967" w:rsidRDefault="00EF1D33" w:rsidP="00EF1D33">
      <w:pPr>
        <w:tabs>
          <w:tab w:val="left" w:leader="underscore" w:pos="9639"/>
        </w:tabs>
        <w:spacing w:after="0" w:line="240" w:lineRule="auto"/>
        <w:jc w:val="both"/>
        <w:rPr>
          <w:rFonts w:cs="Calibri"/>
        </w:rPr>
      </w:pPr>
      <w:r>
        <w:rPr>
          <w:rFonts w:cs="Calibri"/>
        </w:rPr>
        <w:t>si</w:t>
      </w:r>
    </w:p>
    <w:p w14:paraId="460390E2" w14:textId="77777777" w:rsidR="00EF1D33" w:rsidRPr="00E74967" w:rsidRDefault="00EF1D33" w:rsidP="00EF1D33">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Pr="00A6346D">
        <w:rPr>
          <w:rFonts w:cs="Calibri"/>
        </w:rPr>
        <w:t>Postulados básicos de Contabilidad Gubernamental (PBCG)</w:t>
      </w:r>
      <w:r w:rsidRPr="00E74967">
        <w:rPr>
          <w:rFonts w:cs="Calibri"/>
        </w:rPr>
        <w:t>.</w:t>
      </w:r>
    </w:p>
    <w:p w14:paraId="11DA0360" w14:textId="77777777" w:rsidR="00EF1D33" w:rsidRPr="00E74967" w:rsidRDefault="00EF1D33" w:rsidP="00EF1D33">
      <w:pPr>
        <w:tabs>
          <w:tab w:val="left" w:leader="underscore" w:pos="9639"/>
        </w:tabs>
        <w:spacing w:after="0" w:line="240" w:lineRule="auto"/>
        <w:jc w:val="both"/>
        <w:rPr>
          <w:rFonts w:cs="Calibri"/>
        </w:rPr>
      </w:pPr>
      <w:r>
        <w:rPr>
          <w:rFonts w:cs="Calibri"/>
        </w:rPr>
        <w:lastRenderedPageBreak/>
        <w:t xml:space="preserve">Sustancia económica, entes públicos, existencia permanente, importancia relativa, registro e integración presupuestaria, consolidación de la información financiera, devengo </w:t>
      </w:r>
      <w:proofErr w:type="gramStart"/>
      <w:r>
        <w:rPr>
          <w:rFonts w:cs="Calibri"/>
        </w:rPr>
        <w:t>contable ,valuación</w:t>
      </w:r>
      <w:proofErr w:type="gramEnd"/>
      <w:r>
        <w:rPr>
          <w:rFonts w:cs="Calibri"/>
        </w:rPr>
        <w:t xml:space="preserve"> , dualidad económica, consistencia</w:t>
      </w:r>
    </w:p>
    <w:p w14:paraId="73C0221C" w14:textId="77777777" w:rsidR="00EF1D33" w:rsidRPr="00E74967" w:rsidRDefault="00EF1D33" w:rsidP="00EF1D33">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Pr="0043078C">
        <w:rPr>
          <w:rFonts w:cs="Calibri"/>
        </w:rPr>
        <w:t>Marco Conceptual de Contabilidad Gubernamental (MCCG) y sus modificaciones.</w:t>
      </w:r>
    </w:p>
    <w:p w14:paraId="2CE97AC4" w14:textId="77777777" w:rsidR="00EF1D33" w:rsidRPr="00E74967" w:rsidRDefault="00EF1D33" w:rsidP="00EF1D33">
      <w:pPr>
        <w:tabs>
          <w:tab w:val="left" w:leader="underscore" w:pos="9639"/>
        </w:tabs>
        <w:spacing w:after="0" w:line="240" w:lineRule="auto"/>
        <w:jc w:val="both"/>
        <w:rPr>
          <w:rFonts w:cs="Calibri"/>
        </w:rPr>
      </w:pPr>
      <w:r>
        <w:rPr>
          <w:rFonts w:cs="Calibri"/>
        </w:rPr>
        <w:t>No aplica</w:t>
      </w:r>
    </w:p>
    <w:p w14:paraId="14178EF1" w14:textId="77777777" w:rsidR="00EF1D33" w:rsidRPr="00E74967" w:rsidRDefault="00EF1D33" w:rsidP="00EF1D33">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Pr>
          <w:rFonts w:cs="Calibri"/>
        </w:rPr>
        <w:t xml:space="preserve">de </w:t>
      </w:r>
      <w:r w:rsidRPr="00E74967">
        <w:rPr>
          <w:rFonts w:cs="Calibri"/>
        </w:rPr>
        <w:t xml:space="preserve">devengado </w:t>
      </w:r>
      <w:proofErr w:type="gramStart"/>
      <w:r w:rsidRPr="00E74967">
        <w:rPr>
          <w:rFonts w:cs="Calibri"/>
        </w:rPr>
        <w:t>de acuerdo a</w:t>
      </w:r>
      <w:proofErr w:type="gramEnd"/>
      <w:r w:rsidRPr="00E74967">
        <w:rPr>
          <w:rFonts w:cs="Calibri"/>
        </w:rPr>
        <w:t xml:space="preserve"> la Ley de Contabilidad, deberán:</w:t>
      </w:r>
    </w:p>
    <w:p w14:paraId="66D36FF1" w14:textId="77777777" w:rsidR="00EF1D33" w:rsidRPr="00E74967" w:rsidRDefault="00EF1D33" w:rsidP="00EF1D33">
      <w:pPr>
        <w:tabs>
          <w:tab w:val="left" w:leader="underscore" w:pos="9639"/>
        </w:tabs>
        <w:spacing w:after="0" w:line="240" w:lineRule="auto"/>
        <w:jc w:val="both"/>
        <w:rPr>
          <w:rFonts w:cs="Calibri"/>
        </w:rPr>
      </w:pPr>
    </w:p>
    <w:p w14:paraId="587A59D3" w14:textId="77777777" w:rsidR="00EF1D33" w:rsidRPr="00E74967" w:rsidRDefault="00EF1D33" w:rsidP="00EF1D33">
      <w:pPr>
        <w:tabs>
          <w:tab w:val="left" w:leader="underscore" w:pos="9639"/>
        </w:tabs>
        <w:spacing w:after="0" w:line="240" w:lineRule="auto"/>
        <w:jc w:val="both"/>
        <w:rPr>
          <w:rFonts w:cs="Calibri"/>
        </w:rPr>
      </w:pPr>
      <w:r w:rsidRPr="00E74967">
        <w:rPr>
          <w:rFonts w:cs="Calibri"/>
        </w:rPr>
        <w:t>*Revelar las nuevas políticas de reconocimiento:</w:t>
      </w:r>
    </w:p>
    <w:p w14:paraId="68D4D55B" w14:textId="77777777" w:rsidR="00EF1D33" w:rsidRPr="00E74967" w:rsidRDefault="00EF1D33" w:rsidP="00EF1D33">
      <w:pPr>
        <w:tabs>
          <w:tab w:val="left" w:leader="underscore" w:pos="9639"/>
        </w:tabs>
        <w:spacing w:after="0" w:line="240" w:lineRule="auto"/>
        <w:jc w:val="both"/>
        <w:rPr>
          <w:rFonts w:cs="Calibri"/>
        </w:rPr>
      </w:pPr>
    </w:p>
    <w:p w14:paraId="4809FEDE" w14:textId="77777777" w:rsidR="00EF1D33" w:rsidRPr="00E74967" w:rsidRDefault="00EF1D33" w:rsidP="00EF1D33">
      <w:pPr>
        <w:tabs>
          <w:tab w:val="left" w:leader="underscore" w:pos="9639"/>
        </w:tabs>
        <w:spacing w:after="0" w:line="240" w:lineRule="auto"/>
        <w:jc w:val="both"/>
        <w:rPr>
          <w:rFonts w:cs="Calibri"/>
        </w:rPr>
      </w:pPr>
      <w:r w:rsidRPr="00E74967">
        <w:rPr>
          <w:rFonts w:cs="Calibri"/>
        </w:rPr>
        <w:t>*Plan de implementación:</w:t>
      </w:r>
    </w:p>
    <w:p w14:paraId="42835953" w14:textId="77777777" w:rsidR="00EF1D33" w:rsidRPr="00E74967" w:rsidRDefault="00EF1D33" w:rsidP="00EF1D33">
      <w:pPr>
        <w:tabs>
          <w:tab w:val="left" w:leader="underscore" w:pos="9639"/>
        </w:tabs>
        <w:spacing w:after="0" w:line="240" w:lineRule="auto"/>
        <w:jc w:val="both"/>
        <w:rPr>
          <w:rFonts w:cs="Calibri"/>
        </w:rPr>
      </w:pPr>
    </w:p>
    <w:p w14:paraId="4406945A" w14:textId="77777777" w:rsidR="00EF1D33" w:rsidRPr="00E74967" w:rsidRDefault="00EF1D33" w:rsidP="00EF1D33">
      <w:pPr>
        <w:tabs>
          <w:tab w:val="left" w:leader="underscore" w:pos="9639"/>
        </w:tabs>
        <w:spacing w:after="0" w:line="240" w:lineRule="auto"/>
        <w:jc w:val="both"/>
        <w:rPr>
          <w:rFonts w:cs="Calibri"/>
        </w:rPr>
      </w:pPr>
      <w:r w:rsidRPr="00E74967">
        <w:rPr>
          <w:rFonts w:cs="Calibri"/>
        </w:rPr>
        <w:t xml:space="preserve">*Revelar los cambios en las políticas, la clasificación y medición de </w:t>
      </w:r>
      <w:proofErr w:type="gramStart"/>
      <w:r w:rsidRPr="00E74967">
        <w:rPr>
          <w:rFonts w:cs="Calibri"/>
        </w:rPr>
        <w:t>las mismas</w:t>
      </w:r>
      <w:proofErr w:type="gramEnd"/>
      <w:r w:rsidRPr="00E74967">
        <w:rPr>
          <w:rFonts w:cs="Calibri"/>
        </w:rPr>
        <w:t>, así como su impacto en la información financiera:</w:t>
      </w:r>
    </w:p>
    <w:p w14:paraId="4B761A4F" w14:textId="77777777" w:rsidR="00EF1D33" w:rsidRDefault="00EF1D33" w:rsidP="00EF1D33">
      <w:pPr>
        <w:tabs>
          <w:tab w:val="left" w:leader="underscore" w:pos="9639"/>
        </w:tabs>
        <w:spacing w:after="0" w:line="240" w:lineRule="auto"/>
        <w:jc w:val="both"/>
        <w:rPr>
          <w:rFonts w:cs="Calibri"/>
        </w:rPr>
      </w:pPr>
    </w:p>
    <w:p w14:paraId="0CDC2BD5" w14:textId="77777777" w:rsidR="00EF1D33" w:rsidRPr="00E74967" w:rsidRDefault="00EF1D33" w:rsidP="00EF1D33">
      <w:pPr>
        <w:tabs>
          <w:tab w:val="left" w:leader="underscore" w:pos="9639"/>
        </w:tabs>
        <w:spacing w:after="0" w:line="240" w:lineRule="auto"/>
        <w:jc w:val="both"/>
        <w:rPr>
          <w:rFonts w:cs="Calibri"/>
        </w:rPr>
      </w:pPr>
      <w:r w:rsidRPr="00E74967">
        <w:rPr>
          <w:rFonts w:cs="Calibri"/>
        </w:rPr>
        <w:t>*</w:t>
      </w:r>
      <w:r w:rsidRPr="00D546B2">
        <w:rPr>
          <w:rFonts w:cs="Calibri"/>
        </w:rPr>
        <w:t>Presentar los últimos estados financieros con la normatividad anteriormente utilizada con las nuevas políticas para fines de comparación en la transición a la base de devengado.</w:t>
      </w:r>
    </w:p>
    <w:p w14:paraId="758A49C4" w14:textId="77777777" w:rsidR="00EF1D33" w:rsidRPr="00E74967" w:rsidRDefault="00EF1D33" w:rsidP="00EF1D33">
      <w:pPr>
        <w:tabs>
          <w:tab w:val="left" w:leader="underscore" w:pos="9639"/>
        </w:tabs>
        <w:spacing w:after="0" w:line="240" w:lineRule="auto"/>
        <w:jc w:val="both"/>
        <w:rPr>
          <w:rFonts w:cs="Calibri"/>
        </w:rPr>
      </w:pPr>
      <w:r>
        <w:rPr>
          <w:rFonts w:cs="Calibri"/>
        </w:rPr>
        <w:t>No aplica</w:t>
      </w:r>
    </w:p>
    <w:p w14:paraId="553CD7AB" w14:textId="77777777" w:rsidR="00EF1D33" w:rsidRPr="00E74967" w:rsidRDefault="00EF1D33" w:rsidP="00EF1D33">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1D3D44A8" w14:textId="77777777" w:rsidR="00EF1D33" w:rsidRPr="00AF4375" w:rsidRDefault="00EF1D33" w:rsidP="00EF1D33">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527FB121" w14:textId="77777777" w:rsidR="00EF1D33" w:rsidRPr="00E74967" w:rsidRDefault="00EF1D33" w:rsidP="00EF1D33">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07BB1F80" w14:textId="77777777" w:rsidR="00EF1D33" w:rsidRPr="00E74967" w:rsidRDefault="00EF1D33" w:rsidP="00EF1D33">
      <w:pPr>
        <w:tabs>
          <w:tab w:val="left" w:leader="underscore" w:pos="9639"/>
        </w:tabs>
        <w:spacing w:after="0" w:line="240" w:lineRule="auto"/>
        <w:jc w:val="both"/>
        <w:rPr>
          <w:rFonts w:cs="Calibri"/>
        </w:rPr>
      </w:pPr>
      <w:r w:rsidRPr="00E74967">
        <w:rPr>
          <w:rFonts w:cs="Calibri"/>
        </w:rPr>
        <w:t>Se informará sobre:</w:t>
      </w:r>
    </w:p>
    <w:p w14:paraId="30B4232E" w14:textId="77777777" w:rsidR="00EF1D33" w:rsidRPr="00E74967" w:rsidRDefault="00EF1D33" w:rsidP="00EF1D33">
      <w:pPr>
        <w:tabs>
          <w:tab w:val="left" w:leader="underscore" w:pos="9639"/>
        </w:tabs>
        <w:spacing w:after="0" w:line="240" w:lineRule="auto"/>
        <w:jc w:val="both"/>
        <w:rPr>
          <w:rFonts w:cs="Calibri"/>
        </w:rPr>
      </w:pPr>
    </w:p>
    <w:p w14:paraId="09B65F9A" w14:textId="77777777" w:rsidR="00EF1D33" w:rsidRPr="00E74967" w:rsidRDefault="00EF1D33" w:rsidP="00EF1D33">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347E39CA" w14:textId="77777777" w:rsidR="00EF1D33" w:rsidRDefault="00EF1D33" w:rsidP="00EF1D33">
      <w:pPr>
        <w:tabs>
          <w:tab w:val="left" w:leader="underscore" w:pos="9639"/>
        </w:tabs>
        <w:spacing w:after="0" w:line="240" w:lineRule="auto"/>
        <w:jc w:val="both"/>
        <w:rPr>
          <w:rFonts w:cs="Calibri"/>
        </w:rPr>
      </w:pPr>
      <w:r>
        <w:rPr>
          <w:rFonts w:cs="Calibri"/>
        </w:rPr>
        <w:t xml:space="preserve">Las operaciones del instituto se llevan acabo </w:t>
      </w:r>
      <w:proofErr w:type="gramStart"/>
      <w:r>
        <w:rPr>
          <w:rFonts w:cs="Calibri"/>
        </w:rPr>
        <w:t>de acuerdo a</w:t>
      </w:r>
      <w:proofErr w:type="gramEnd"/>
      <w:r>
        <w:rPr>
          <w:rFonts w:cs="Calibri"/>
        </w:rPr>
        <w:t xml:space="preserve"> la normatividad vigente</w:t>
      </w:r>
    </w:p>
    <w:p w14:paraId="697BBF9D" w14:textId="77777777" w:rsidR="00EF1D33" w:rsidRPr="00E74967" w:rsidRDefault="00EF1D33" w:rsidP="00EF1D33">
      <w:pPr>
        <w:tabs>
          <w:tab w:val="left" w:leader="underscore" w:pos="9639"/>
        </w:tabs>
        <w:spacing w:after="0" w:line="240" w:lineRule="auto"/>
        <w:jc w:val="both"/>
        <w:rPr>
          <w:rFonts w:cs="Calibri"/>
        </w:rPr>
      </w:pPr>
    </w:p>
    <w:p w14:paraId="4B72E3F1" w14:textId="77777777" w:rsidR="00EF1D33" w:rsidRPr="00E74967" w:rsidRDefault="00EF1D33" w:rsidP="00EF1D33">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119F82B3" w14:textId="77777777" w:rsidR="00EF1D33" w:rsidRDefault="00EF1D33" w:rsidP="00EF1D33">
      <w:pPr>
        <w:tabs>
          <w:tab w:val="left" w:leader="underscore" w:pos="9639"/>
        </w:tabs>
        <w:spacing w:after="0" w:line="240" w:lineRule="auto"/>
        <w:jc w:val="both"/>
        <w:rPr>
          <w:rFonts w:cs="Calibri"/>
        </w:rPr>
      </w:pPr>
      <w:r>
        <w:rPr>
          <w:rFonts w:cs="Calibri"/>
        </w:rPr>
        <w:t>No aplica</w:t>
      </w:r>
    </w:p>
    <w:p w14:paraId="2F65C0F4" w14:textId="77777777" w:rsidR="00EF1D33" w:rsidRPr="00E74967" w:rsidRDefault="00EF1D33" w:rsidP="00EF1D33">
      <w:pPr>
        <w:tabs>
          <w:tab w:val="left" w:leader="underscore" w:pos="9639"/>
        </w:tabs>
        <w:spacing w:after="0" w:line="240" w:lineRule="auto"/>
        <w:jc w:val="both"/>
        <w:rPr>
          <w:rFonts w:cs="Calibri"/>
        </w:rPr>
      </w:pPr>
    </w:p>
    <w:p w14:paraId="6DA825C2" w14:textId="77777777" w:rsidR="00EF1D33" w:rsidRPr="00E74967" w:rsidRDefault="00EF1D33" w:rsidP="00EF1D33">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Pr="00E9132F">
        <w:rPr>
          <w:rFonts w:cs="Calibri"/>
        </w:rPr>
        <w:t>Método de valuación de la inversión en acciones de Compañías subsidiarias no consolidadas y asociadas</w:t>
      </w:r>
      <w:r w:rsidRPr="00E74967">
        <w:rPr>
          <w:rFonts w:cs="Calibri"/>
        </w:rPr>
        <w:t>:</w:t>
      </w:r>
    </w:p>
    <w:p w14:paraId="66BD6A80" w14:textId="77777777" w:rsidR="00EF1D33" w:rsidRDefault="00EF1D33" w:rsidP="00EF1D33">
      <w:pPr>
        <w:tabs>
          <w:tab w:val="left" w:leader="underscore" w:pos="9639"/>
        </w:tabs>
        <w:spacing w:after="0" w:line="240" w:lineRule="auto"/>
        <w:jc w:val="both"/>
        <w:rPr>
          <w:rFonts w:cs="Calibri"/>
        </w:rPr>
      </w:pPr>
      <w:r>
        <w:rPr>
          <w:rFonts w:cs="Calibri"/>
        </w:rPr>
        <w:t>No aplica</w:t>
      </w:r>
    </w:p>
    <w:p w14:paraId="0BABA76A" w14:textId="77777777" w:rsidR="00EF1D33" w:rsidRPr="00E74967" w:rsidRDefault="00EF1D33" w:rsidP="00EF1D33">
      <w:pPr>
        <w:tabs>
          <w:tab w:val="left" w:leader="underscore" w:pos="9639"/>
        </w:tabs>
        <w:spacing w:after="0" w:line="240" w:lineRule="auto"/>
        <w:jc w:val="both"/>
        <w:rPr>
          <w:rFonts w:cs="Calibri"/>
        </w:rPr>
      </w:pPr>
    </w:p>
    <w:p w14:paraId="53424B19" w14:textId="77777777" w:rsidR="00EF1D33" w:rsidRPr="00E74967" w:rsidRDefault="00EF1D33" w:rsidP="00EF1D33">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147E3C3" w14:textId="77777777" w:rsidR="00EF1D33" w:rsidRPr="00E74967" w:rsidRDefault="00EF1D33" w:rsidP="00EF1D33">
      <w:pPr>
        <w:tabs>
          <w:tab w:val="left" w:leader="underscore" w:pos="9639"/>
        </w:tabs>
        <w:spacing w:after="0" w:line="240" w:lineRule="auto"/>
        <w:jc w:val="both"/>
        <w:rPr>
          <w:rFonts w:cs="Calibri"/>
        </w:rPr>
      </w:pPr>
      <w:r>
        <w:rPr>
          <w:rFonts w:cs="Calibri"/>
        </w:rPr>
        <w:t>No aplica</w:t>
      </w:r>
    </w:p>
    <w:p w14:paraId="2DF975F9" w14:textId="77777777" w:rsidR="00EF1D33" w:rsidRPr="00E74967" w:rsidRDefault="00EF1D33" w:rsidP="00EF1D33">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562FABE5" w14:textId="77777777" w:rsidR="00EF1D33" w:rsidRDefault="00EF1D33" w:rsidP="00EF1D33">
      <w:pPr>
        <w:tabs>
          <w:tab w:val="left" w:leader="underscore" w:pos="9639"/>
        </w:tabs>
        <w:spacing w:after="0" w:line="240" w:lineRule="auto"/>
        <w:jc w:val="both"/>
        <w:rPr>
          <w:rFonts w:cs="Calibri"/>
        </w:rPr>
      </w:pPr>
      <w:r>
        <w:rPr>
          <w:rFonts w:cs="Calibri"/>
        </w:rPr>
        <w:t xml:space="preserve">Sueldos y salarios </w:t>
      </w:r>
      <w:proofErr w:type="gramStart"/>
      <w:r>
        <w:rPr>
          <w:rFonts w:cs="Calibri"/>
        </w:rPr>
        <w:t>de acuerdo al</w:t>
      </w:r>
      <w:proofErr w:type="gramEnd"/>
      <w:r>
        <w:rPr>
          <w:rFonts w:cs="Calibri"/>
        </w:rPr>
        <w:t xml:space="preserve"> presupuesto de egresos autorizado para el ejercicio</w:t>
      </w:r>
    </w:p>
    <w:p w14:paraId="7DE2533E" w14:textId="77777777" w:rsidR="00EF1D33" w:rsidRPr="00E74967" w:rsidRDefault="00EF1D33" w:rsidP="00EF1D33">
      <w:pPr>
        <w:tabs>
          <w:tab w:val="left" w:leader="underscore" w:pos="9639"/>
        </w:tabs>
        <w:spacing w:after="0" w:line="240" w:lineRule="auto"/>
        <w:jc w:val="both"/>
        <w:rPr>
          <w:rFonts w:cs="Calibri"/>
        </w:rPr>
      </w:pPr>
    </w:p>
    <w:p w14:paraId="6EA076AB" w14:textId="77777777" w:rsidR="00EF1D33" w:rsidRPr="00E74967" w:rsidRDefault="00EF1D33" w:rsidP="00EF1D33">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1CF575C9" w14:textId="77777777" w:rsidR="00EF1D33" w:rsidRDefault="00EF1D33" w:rsidP="00EF1D33">
      <w:pPr>
        <w:tabs>
          <w:tab w:val="left" w:leader="underscore" w:pos="9639"/>
        </w:tabs>
        <w:spacing w:after="0" w:line="240" w:lineRule="auto"/>
        <w:jc w:val="both"/>
        <w:rPr>
          <w:rFonts w:cs="Calibri"/>
        </w:rPr>
      </w:pPr>
      <w:r>
        <w:rPr>
          <w:rFonts w:cs="Calibri"/>
        </w:rPr>
        <w:t xml:space="preserve">No se han realizado provisiones </w:t>
      </w:r>
    </w:p>
    <w:p w14:paraId="0FB456A5" w14:textId="77777777" w:rsidR="00EF1D33" w:rsidRPr="00E74967" w:rsidRDefault="00EF1D33" w:rsidP="00EF1D33">
      <w:pPr>
        <w:tabs>
          <w:tab w:val="left" w:leader="underscore" w:pos="9639"/>
        </w:tabs>
        <w:spacing w:after="0" w:line="240" w:lineRule="auto"/>
        <w:jc w:val="both"/>
        <w:rPr>
          <w:rFonts w:cs="Calibri"/>
        </w:rPr>
      </w:pPr>
    </w:p>
    <w:p w14:paraId="146CBB61" w14:textId="77777777" w:rsidR="00EF1D33" w:rsidRPr="00E74967" w:rsidRDefault="00EF1D33" w:rsidP="00EF1D33">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A5D3E00" w14:textId="77777777" w:rsidR="00EF1D33" w:rsidRDefault="00EF1D33" w:rsidP="00EF1D33">
      <w:pPr>
        <w:tabs>
          <w:tab w:val="left" w:leader="underscore" w:pos="9639"/>
        </w:tabs>
        <w:spacing w:after="0" w:line="240" w:lineRule="auto"/>
        <w:jc w:val="both"/>
        <w:rPr>
          <w:rFonts w:cs="Calibri"/>
        </w:rPr>
      </w:pPr>
      <w:r>
        <w:rPr>
          <w:rFonts w:cs="Calibri"/>
        </w:rPr>
        <w:t>No se han realizado reservas al periodo</w:t>
      </w:r>
    </w:p>
    <w:p w14:paraId="56203D99" w14:textId="77777777" w:rsidR="00EF1D33" w:rsidRPr="00E74967" w:rsidRDefault="00EF1D33" w:rsidP="00EF1D33">
      <w:pPr>
        <w:tabs>
          <w:tab w:val="left" w:leader="underscore" w:pos="9639"/>
        </w:tabs>
        <w:spacing w:after="0" w:line="240" w:lineRule="auto"/>
        <w:jc w:val="both"/>
        <w:rPr>
          <w:rFonts w:cs="Calibri"/>
        </w:rPr>
      </w:pPr>
    </w:p>
    <w:p w14:paraId="2DE7E7E1" w14:textId="77777777" w:rsidR="00EF1D33" w:rsidRPr="00E74967" w:rsidRDefault="00EF1D33" w:rsidP="00EF1D33">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4B77FA6" w14:textId="77777777" w:rsidR="00EF1D33" w:rsidRPr="00E74967" w:rsidRDefault="00EF1D33" w:rsidP="00EF1D33">
      <w:pPr>
        <w:tabs>
          <w:tab w:val="left" w:leader="underscore" w:pos="9639"/>
        </w:tabs>
        <w:spacing w:after="0" w:line="240" w:lineRule="auto"/>
        <w:jc w:val="both"/>
        <w:rPr>
          <w:rFonts w:cs="Calibri"/>
        </w:rPr>
      </w:pPr>
      <w:r>
        <w:rPr>
          <w:rFonts w:cs="Calibri"/>
        </w:rPr>
        <w:t>Ejecución de la Normatividad vigente</w:t>
      </w:r>
    </w:p>
    <w:p w14:paraId="7EA8E622" w14:textId="77777777" w:rsidR="00EF1D33" w:rsidRPr="00E74967" w:rsidRDefault="00EF1D33" w:rsidP="00EF1D33">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30919698" w14:textId="77777777" w:rsidR="00EF1D33" w:rsidRPr="00E74967" w:rsidRDefault="00EF1D33" w:rsidP="00EF1D33">
      <w:pPr>
        <w:tabs>
          <w:tab w:val="left" w:leader="underscore" w:pos="9639"/>
        </w:tabs>
        <w:spacing w:after="0" w:line="240" w:lineRule="auto"/>
        <w:jc w:val="both"/>
        <w:rPr>
          <w:rFonts w:cs="Calibri"/>
        </w:rPr>
      </w:pPr>
    </w:p>
    <w:p w14:paraId="5C4B22F4" w14:textId="77777777" w:rsidR="00EF1D33" w:rsidRDefault="00EF1D33" w:rsidP="00EF1D33">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4988CD65" w14:textId="77777777" w:rsidR="00EF1D33" w:rsidRPr="00E74967" w:rsidRDefault="00EF1D33" w:rsidP="00EF1D33">
      <w:pPr>
        <w:tabs>
          <w:tab w:val="left" w:leader="underscore" w:pos="9639"/>
        </w:tabs>
        <w:spacing w:after="0" w:line="240" w:lineRule="auto"/>
        <w:jc w:val="both"/>
        <w:rPr>
          <w:rFonts w:cs="Calibri"/>
        </w:rPr>
      </w:pPr>
      <w:r>
        <w:rPr>
          <w:rFonts w:cs="Calibri"/>
        </w:rPr>
        <w:t>No aplica</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3708D644" w14:textId="77777777" w:rsidR="00EF1D33" w:rsidRPr="00E74967" w:rsidRDefault="00EF1D33" w:rsidP="00EF1D33">
      <w:pPr>
        <w:tabs>
          <w:tab w:val="left" w:leader="underscore" w:pos="9639"/>
        </w:tabs>
        <w:spacing w:after="0" w:line="240" w:lineRule="auto"/>
        <w:jc w:val="both"/>
        <w:rPr>
          <w:rFonts w:cs="Calibri"/>
        </w:rPr>
      </w:pPr>
      <w:r w:rsidRPr="00E74967">
        <w:rPr>
          <w:rFonts w:cs="Calibri"/>
        </w:rPr>
        <w:t>Se informará sobre:</w:t>
      </w:r>
    </w:p>
    <w:p w14:paraId="6910B030" w14:textId="77777777" w:rsidR="00EF1D33" w:rsidRPr="00E74967" w:rsidRDefault="00EF1D33" w:rsidP="00EF1D33">
      <w:pPr>
        <w:tabs>
          <w:tab w:val="left" w:leader="underscore" w:pos="9639"/>
        </w:tabs>
        <w:spacing w:after="0" w:line="240" w:lineRule="auto"/>
        <w:jc w:val="both"/>
        <w:rPr>
          <w:rFonts w:cs="Calibri"/>
        </w:rPr>
      </w:pPr>
    </w:p>
    <w:p w14:paraId="40441833" w14:textId="77777777" w:rsidR="00EF1D33" w:rsidRPr="00E74967" w:rsidRDefault="00EF1D33" w:rsidP="00EF1D33">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0F61328C" w14:textId="77777777" w:rsidR="00EF1D33" w:rsidRPr="00E74967" w:rsidRDefault="00EF1D33" w:rsidP="00EF1D33">
      <w:pPr>
        <w:tabs>
          <w:tab w:val="left" w:leader="underscore" w:pos="9639"/>
        </w:tabs>
        <w:spacing w:after="0" w:line="240" w:lineRule="auto"/>
        <w:jc w:val="both"/>
        <w:rPr>
          <w:rFonts w:cs="Calibri"/>
        </w:rPr>
      </w:pPr>
    </w:p>
    <w:p w14:paraId="1EDCEC6B" w14:textId="77777777" w:rsidR="00EF1D33" w:rsidRPr="00E74967" w:rsidRDefault="00EF1D33" w:rsidP="00EF1D33">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1C668A42" w14:textId="77777777" w:rsidR="00EF1D33" w:rsidRPr="00E74967" w:rsidRDefault="00EF1D33" w:rsidP="00EF1D33">
      <w:pPr>
        <w:tabs>
          <w:tab w:val="left" w:leader="underscore" w:pos="9639"/>
        </w:tabs>
        <w:spacing w:after="0" w:line="240" w:lineRule="auto"/>
        <w:jc w:val="both"/>
        <w:rPr>
          <w:rFonts w:cs="Calibri"/>
        </w:rPr>
      </w:pPr>
    </w:p>
    <w:p w14:paraId="24D2C119" w14:textId="77777777" w:rsidR="00EF1D33" w:rsidRPr="00E74967" w:rsidRDefault="00EF1D33" w:rsidP="00EF1D33">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44469B9F" w14:textId="77777777" w:rsidR="00EF1D33" w:rsidRPr="00E74967" w:rsidRDefault="00EF1D33" w:rsidP="00EF1D33">
      <w:pPr>
        <w:tabs>
          <w:tab w:val="left" w:leader="underscore" w:pos="9639"/>
        </w:tabs>
        <w:spacing w:after="0" w:line="240" w:lineRule="auto"/>
        <w:jc w:val="both"/>
        <w:rPr>
          <w:rFonts w:cs="Calibri"/>
        </w:rPr>
      </w:pPr>
    </w:p>
    <w:p w14:paraId="63CCFDCC" w14:textId="77777777" w:rsidR="00EF1D33" w:rsidRPr="00E74967" w:rsidRDefault="00EF1D33" w:rsidP="00EF1D33">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4A316F8C" w14:textId="77777777" w:rsidR="00EF1D33" w:rsidRPr="00E74967" w:rsidRDefault="00EF1D33" w:rsidP="00EF1D33">
      <w:pPr>
        <w:tabs>
          <w:tab w:val="left" w:leader="underscore" w:pos="9639"/>
        </w:tabs>
        <w:spacing w:after="0" w:line="240" w:lineRule="auto"/>
        <w:jc w:val="both"/>
        <w:rPr>
          <w:rFonts w:cs="Calibri"/>
        </w:rPr>
      </w:pPr>
    </w:p>
    <w:p w14:paraId="65913209" w14:textId="77777777" w:rsidR="00EF1D33" w:rsidRPr="00E74967" w:rsidRDefault="00EF1D33" w:rsidP="00EF1D33">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0E397DDB" w14:textId="77777777" w:rsidR="00EF1D33" w:rsidRPr="00E74967" w:rsidRDefault="00EF1D33" w:rsidP="00EF1D33">
      <w:pPr>
        <w:tabs>
          <w:tab w:val="left" w:leader="underscore" w:pos="9639"/>
        </w:tabs>
        <w:spacing w:after="0" w:line="240" w:lineRule="auto"/>
        <w:jc w:val="both"/>
        <w:rPr>
          <w:rFonts w:cs="Calibri"/>
        </w:rPr>
      </w:pPr>
    </w:p>
    <w:p w14:paraId="4E9DF454" w14:textId="77777777" w:rsidR="00EF1D33" w:rsidRPr="00E74967" w:rsidRDefault="00EF1D33" w:rsidP="00EF1D33">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1CB31615" w14:textId="77777777" w:rsidR="00EF1D33" w:rsidRPr="00E74967" w:rsidRDefault="00EF1D33" w:rsidP="00EF1D33">
      <w:pPr>
        <w:tabs>
          <w:tab w:val="left" w:leader="underscore" w:pos="9639"/>
        </w:tabs>
        <w:spacing w:after="0" w:line="240" w:lineRule="auto"/>
        <w:jc w:val="both"/>
        <w:rPr>
          <w:rFonts w:cs="Calibri"/>
        </w:rPr>
      </w:pPr>
      <w:r w:rsidRPr="00E74967">
        <w:rPr>
          <w:rFonts w:cs="Calibri"/>
        </w:rPr>
        <w:t>Adicionalmente</w:t>
      </w:r>
      <w:r>
        <w:rPr>
          <w:rFonts w:cs="Calibri"/>
        </w:rPr>
        <w:t>,</w:t>
      </w:r>
      <w:r w:rsidRPr="00E74967">
        <w:rPr>
          <w:rFonts w:cs="Calibri"/>
        </w:rPr>
        <w:t xml:space="preserve"> se informará sobre los métodos de protección de riesgo por variaciones en el tipo de cambio.</w:t>
      </w:r>
    </w:p>
    <w:p w14:paraId="1D62D5C2" w14:textId="77777777" w:rsidR="00EF1D33" w:rsidRDefault="00EF1D33" w:rsidP="00EF1D33">
      <w:pPr>
        <w:tabs>
          <w:tab w:val="left" w:leader="underscore" w:pos="9639"/>
        </w:tabs>
        <w:spacing w:after="0" w:line="240" w:lineRule="auto"/>
        <w:jc w:val="both"/>
        <w:rPr>
          <w:rFonts w:cs="Calibri"/>
        </w:rPr>
      </w:pPr>
    </w:p>
    <w:p w14:paraId="73AF3ACE" w14:textId="77777777" w:rsidR="00EF1D33" w:rsidRPr="00E74967" w:rsidRDefault="00EF1D33" w:rsidP="00EF1D33">
      <w:pPr>
        <w:tabs>
          <w:tab w:val="left" w:leader="underscore" w:pos="9639"/>
        </w:tabs>
        <w:spacing w:after="0" w:line="240" w:lineRule="auto"/>
        <w:jc w:val="both"/>
        <w:rPr>
          <w:rFonts w:cs="Calibri"/>
        </w:rPr>
      </w:pPr>
      <w:r>
        <w:rPr>
          <w:rFonts w:cs="Calibri"/>
        </w:rPr>
        <w:t>El instituto no realiza operaciones en moneda extranjera</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2F688B1E" w14:textId="77777777" w:rsidR="00EF1D33" w:rsidRPr="00E74967" w:rsidRDefault="00EF1D33" w:rsidP="00EF1D33">
      <w:pPr>
        <w:tabs>
          <w:tab w:val="left" w:leader="underscore" w:pos="9639"/>
        </w:tabs>
        <w:spacing w:after="0" w:line="240" w:lineRule="auto"/>
        <w:jc w:val="both"/>
        <w:rPr>
          <w:rFonts w:cs="Calibri"/>
        </w:rPr>
      </w:pPr>
      <w:r w:rsidRPr="00E74967">
        <w:rPr>
          <w:rFonts w:cs="Calibri"/>
        </w:rPr>
        <w:t>Debe mostrar la siguiente información:</w:t>
      </w:r>
    </w:p>
    <w:p w14:paraId="58ADD21E" w14:textId="77777777" w:rsidR="00EF1D33" w:rsidRPr="00E74967" w:rsidRDefault="00EF1D33" w:rsidP="00EF1D33">
      <w:pPr>
        <w:tabs>
          <w:tab w:val="left" w:leader="underscore" w:pos="9639"/>
        </w:tabs>
        <w:spacing w:after="0" w:line="240" w:lineRule="auto"/>
        <w:jc w:val="both"/>
        <w:rPr>
          <w:rFonts w:cs="Calibri"/>
        </w:rPr>
      </w:pPr>
    </w:p>
    <w:p w14:paraId="2B6EDA91" w14:textId="1F62A909" w:rsidR="007D1E76" w:rsidRPr="00E74967" w:rsidRDefault="00EF1D33" w:rsidP="00EF1D33">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Pr="00ED7AA0">
        <w:rPr>
          <w:rFonts w:cs="Calibri"/>
        </w:rPr>
        <w:t>Vida útil, porcentajes de depreciación y amortización utilizados en los diferentes tipos de activos, o el importe de las pérdidas por deterioro reconocidas</w:t>
      </w:r>
    </w:p>
    <w:p w14:paraId="56C3B8CD" w14:textId="614A61A2" w:rsidR="007D1E76" w:rsidRDefault="00911C31" w:rsidP="00CB41C4">
      <w:pPr>
        <w:tabs>
          <w:tab w:val="left" w:leader="underscore" w:pos="9639"/>
        </w:tabs>
        <w:spacing w:after="0" w:line="240" w:lineRule="auto"/>
        <w:jc w:val="both"/>
        <w:rPr>
          <w:rFonts w:cs="Calibri"/>
        </w:rPr>
      </w:pPr>
      <w:r w:rsidRPr="00911C31">
        <w:lastRenderedPageBreak/>
        <w:drawing>
          <wp:inline distT="0" distB="0" distL="0" distR="0" wp14:anchorId="6B8CE93F" wp14:editId="0581D80F">
            <wp:extent cx="5031740" cy="8437880"/>
            <wp:effectExtent l="0" t="0" r="0" b="1270"/>
            <wp:docPr id="5439298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1740" cy="8437880"/>
                    </a:xfrm>
                    <a:prstGeom prst="rect">
                      <a:avLst/>
                    </a:prstGeom>
                    <a:noFill/>
                    <a:ln>
                      <a:noFill/>
                    </a:ln>
                  </pic:spPr>
                </pic:pic>
              </a:graphicData>
            </a:graphic>
          </wp:inline>
        </w:drawing>
      </w:r>
    </w:p>
    <w:p w14:paraId="6D5A0116" w14:textId="77777777" w:rsidR="00911C31" w:rsidRPr="00E74967" w:rsidRDefault="00911C31" w:rsidP="00911C31">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w:t>
      </w:r>
      <w:r w:rsidRPr="00AA2768">
        <w:rPr>
          <w:rFonts w:cs="Calibri"/>
        </w:rPr>
        <w:t>Cambios en el porcentaje de depreciación y amortización y en el valor de los activos ocasionado por deterioro</w:t>
      </w:r>
      <w:r w:rsidRPr="00E74967">
        <w:rPr>
          <w:rFonts w:cs="Calibri"/>
        </w:rPr>
        <w:t>:</w:t>
      </w:r>
    </w:p>
    <w:p w14:paraId="30E88F92" w14:textId="77777777" w:rsidR="00911C31" w:rsidRPr="00E74967" w:rsidRDefault="00911C31" w:rsidP="00911C31">
      <w:pPr>
        <w:tabs>
          <w:tab w:val="left" w:leader="underscore" w:pos="9639"/>
        </w:tabs>
        <w:spacing w:after="0" w:line="240" w:lineRule="auto"/>
        <w:jc w:val="both"/>
        <w:rPr>
          <w:rFonts w:cs="Calibri"/>
        </w:rPr>
      </w:pPr>
    </w:p>
    <w:p w14:paraId="64D8A123" w14:textId="77777777" w:rsidR="00911C31" w:rsidRPr="00E74967" w:rsidRDefault="00911C31" w:rsidP="00911C31">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65AAB865" w14:textId="77777777" w:rsidR="00911C31" w:rsidRPr="00E74967" w:rsidRDefault="00911C31" w:rsidP="00911C31">
      <w:pPr>
        <w:tabs>
          <w:tab w:val="left" w:leader="underscore" w:pos="9639"/>
        </w:tabs>
        <w:spacing w:after="0" w:line="240" w:lineRule="auto"/>
        <w:jc w:val="both"/>
        <w:rPr>
          <w:rFonts w:cs="Calibri"/>
        </w:rPr>
      </w:pPr>
      <w:r>
        <w:rPr>
          <w:rFonts w:cs="Calibri"/>
        </w:rPr>
        <w:t>no aplica</w:t>
      </w:r>
    </w:p>
    <w:p w14:paraId="6170DE1F" w14:textId="77777777" w:rsidR="00911C31" w:rsidRPr="00E74967" w:rsidRDefault="00911C31" w:rsidP="00911C31">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42062686" w14:textId="77777777" w:rsidR="00911C31" w:rsidRPr="00E74967" w:rsidRDefault="00911C31" w:rsidP="00911C31">
      <w:pPr>
        <w:tabs>
          <w:tab w:val="left" w:leader="underscore" w:pos="9639"/>
        </w:tabs>
        <w:spacing w:after="0" w:line="240" w:lineRule="auto"/>
        <w:jc w:val="both"/>
        <w:rPr>
          <w:rFonts w:cs="Calibri"/>
        </w:rPr>
      </w:pPr>
      <w:r>
        <w:rPr>
          <w:rFonts w:cs="Calibri"/>
        </w:rPr>
        <w:t>no aplica</w:t>
      </w:r>
    </w:p>
    <w:p w14:paraId="0100C5AA" w14:textId="77777777" w:rsidR="00911C31" w:rsidRPr="00E74967" w:rsidRDefault="00911C31" w:rsidP="00911C31">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5ABBC37" w14:textId="77777777" w:rsidR="00911C31" w:rsidRPr="00E74967" w:rsidRDefault="00911C31" w:rsidP="00911C31">
      <w:pPr>
        <w:tabs>
          <w:tab w:val="left" w:leader="underscore" w:pos="9639"/>
        </w:tabs>
        <w:spacing w:after="0" w:line="240" w:lineRule="auto"/>
        <w:jc w:val="both"/>
        <w:rPr>
          <w:rFonts w:cs="Calibri"/>
          <w:b/>
        </w:rPr>
      </w:pPr>
      <w:r>
        <w:rPr>
          <w:rFonts w:cs="Calibri"/>
        </w:rPr>
        <w:t>no aplica</w:t>
      </w:r>
    </w:p>
    <w:p w14:paraId="786038F5" w14:textId="77777777" w:rsidR="00911C31" w:rsidRPr="00E74967" w:rsidRDefault="00911C31" w:rsidP="00911C31">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E761670" w14:textId="77777777" w:rsidR="00911C31" w:rsidRPr="00E74967" w:rsidRDefault="00911C31" w:rsidP="00911C31">
      <w:pPr>
        <w:tabs>
          <w:tab w:val="left" w:leader="underscore" w:pos="9639"/>
        </w:tabs>
        <w:spacing w:after="0" w:line="240" w:lineRule="auto"/>
        <w:jc w:val="both"/>
        <w:rPr>
          <w:rFonts w:cs="Calibri"/>
        </w:rPr>
      </w:pPr>
      <w:r>
        <w:rPr>
          <w:rFonts w:cs="Calibri"/>
        </w:rPr>
        <w:t>No aplica</w:t>
      </w:r>
    </w:p>
    <w:p w14:paraId="3347997C" w14:textId="77777777" w:rsidR="00911C31" w:rsidRPr="00E74967" w:rsidRDefault="00911C31" w:rsidP="00911C31">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CD7F8DF" w14:textId="77777777" w:rsidR="00911C31" w:rsidRPr="00E74967" w:rsidRDefault="00911C31" w:rsidP="00911C31">
      <w:pPr>
        <w:tabs>
          <w:tab w:val="left" w:leader="underscore" w:pos="9639"/>
        </w:tabs>
        <w:spacing w:after="0" w:line="240" w:lineRule="auto"/>
        <w:jc w:val="both"/>
        <w:rPr>
          <w:rFonts w:cs="Calibri"/>
        </w:rPr>
      </w:pPr>
      <w:r>
        <w:rPr>
          <w:rFonts w:cs="Calibri"/>
        </w:rPr>
        <w:t xml:space="preserve">No aplica </w:t>
      </w:r>
    </w:p>
    <w:p w14:paraId="64736025" w14:textId="77777777" w:rsidR="00911C31" w:rsidRPr="00E74967" w:rsidRDefault="00911C31" w:rsidP="00911C31">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93C632D" w14:textId="77777777" w:rsidR="00911C31" w:rsidRPr="00E74967" w:rsidRDefault="00911C31" w:rsidP="00911C31">
      <w:pPr>
        <w:tabs>
          <w:tab w:val="left" w:leader="underscore" w:pos="9639"/>
        </w:tabs>
        <w:spacing w:after="0" w:line="240" w:lineRule="auto"/>
        <w:jc w:val="both"/>
        <w:rPr>
          <w:rFonts w:cs="Calibri"/>
        </w:rPr>
      </w:pPr>
      <w:r>
        <w:rPr>
          <w:rFonts w:cs="Calibri"/>
        </w:rPr>
        <w:t>No aplica</w:t>
      </w:r>
    </w:p>
    <w:p w14:paraId="5CB5993A" w14:textId="77777777" w:rsidR="00911C31" w:rsidRPr="00E74967" w:rsidRDefault="00911C31" w:rsidP="00911C31">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3DC424C8" w14:textId="77777777" w:rsidR="00911C31" w:rsidRPr="00E74967" w:rsidRDefault="00911C31" w:rsidP="00911C31">
      <w:pPr>
        <w:tabs>
          <w:tab w:val="left" w:leader="underscore" w:pos="9639"/>
        </w:tabs>
        <w:spacing w:after="0" w:line="240" w:lineRule="auto"/>
        <w:jc w:val="both"/>
        <w:rPr>
          <w:rFonts w:cs="Calibri"/>
        </w:rPr>
      </w:pPr>
    </w:p>
    <w:p w14:paraId="28C3D6E9" w14:textId="77777777" w:rsidR="00911C31" w:rsidRPr="00E74967" w:rsidRDefault="00911C31" w:rsidP="00911C31">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7C1882B4" w14:textId="77777777" w:rsidR="00911C31" w:rsidRPr="00E74967" w:rsidRDefault="00911C31" w:rsidP="00911C31">
      <w:pPr>
        <w:tabs>
          <w:tab w:val="left" w:leader="underscore" w:pos="9639"/>
        </w:tabs>
        <w:spacing w:after="0" w:line="240" w:lineRule="auto"/>
        <w:jc w:val="both"/>
        <w:rPr>
          <w:rFonts w:cs="Calibri"/>
        </w:rPr>
      </w:pPr>
      <w:r>
        <w:rPr>
          <w:rFonts w:cs="Calibri"/>
        </w:rPr>
        <w:t>No aplica</w:t>
      </w:r>
    </w:p>
    <w:p w14:paraId="535B4054" w14:textId="77777777" w:rsidR="00911C31" w:rsidRPr="00E74967" w:rsidRDefault="00911C31" w:rsidP="00911C31">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Pr>
          <w:rFonts w:cs="Calibri"/>
        </w:rPr>
        <w:t>D</w:t>
      </w:r>
      <w:r w:rsidRPr="00E74967">
        <w:rPr>
          <w:rFonts w:cs="Calibri"/>
        </w:rPr>
        <w:t>escentralizados de Control Presupuestario Indirecto:</w:t>
      </w:r>
    </w:p>
    <w:p w14:paraId="6EBFC9FA" w14:textId="77777777" w:rsidR="00911C31" w:rsidRPr="00E74967" w:rsidRDefault="00911C31" w:rsidP="00911C31">
      <w:pPr>
        <w:tabs>
          <w:tab w:val="left" w:leader="underscore" w:pos="9639"/>
        </w:tabs>
        <w:spacing w:after="0" w:line="240" w:lineRule="auto"/>
        <w:jc w:val="both"/>
        <w:rPr>
          <w:rFonts w:cs="Calibri"/>
        </w:rPr>
      </w:pPr>
      <w:r>
        <w:rPr>
          <w:rFonts w:cs="Calibri"/>
        </w:rPr>
        <w:t xml:space="preserve"> No aplica</w:t>
      </w:r>
    </w:p>
    <w:p w14:paraId="4EB47880" w14:textId="77777777" w:rsidR="00911C31" w:rsidRPr="00E74967" w:rsidRDefault="00911C31" w:rsidP="00911C31">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7C7FA9ED" w14:textId="77777777" w:rsidR="00911C31" w:rsidRPr="00E74967" w:rsidRDefault="00911C31" w:rsidP="00911C31">
      <w:pPr>
        <w:tabs>
          <w:tab w:val="left" w:leader="underscore" w:pos="9639"/>
        </w:tabs>
        <w:spacing w:after="0" w:line="240" w:lineRule="auto"/>
        <w:jc w:val="both"/>
        <w:rPr>
          <w:rFonts w:cs="Calibri"/>
        </w:rPr>
      </w:pPr>
      <w:r>
        <w:rPr>
          <w:rFonts w:cs="Calibri"/>
        </w:rPr>
        <w:t>No aplica</w:t>
      </w:r>
    </w:p>
    <w:p w14:paraId="48A6EAB9" w14:textId="77777777" w:rsidR="00911C31" w:rsidRPr="00E74967" w:rsidRDefault="00911C31" w:rsidP="00911C31">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6879E56" w14:textId="77777777" w:rsidR="00911C31" w:rsidRPr="00E74967" w:rsidRDefault="00911C31" w:rsidP="00911C31">
      <w:pPr>
        <w:tabs>
          <w:tab w:val="left" w:leader="underscore" w:pos="9639"/>
        </w:tabs>
        <w:spacing w:after="0" w:line="240" w:lineRule="auto"/>
        <w:jc w:val="both"/>
        <w:rPr>
          <w:rFonts w:cs="Calibri"/>
        </w:rPr>
      </w:pPr>
      <w:r>
        <w:rPr>
          <w:rFonts w:cs="Calibri"/>
        </w:rPr>
        <w:t xml:space="preserve"> No aplica</w:t>
      </w:r>
    </w:p>
    <w:p w14:paraId="5BD22EFE" w14:textId="77777777" w:rsidR="00911C31" w:rsidRPr="00E74967" w:rsidRDefault="00911C31" w:rsidP="00911C31">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Pr>
          <w:rFonts w:cs="Calibri"/>
        </w:rPr>
        <w:t>O</w:t>
      </w:r>
      <w:r w:rsidRPr="00E74967">
        <w:rPr>
          <w:rFonts w:cs="Calibri"/>
        </w:rPr>
        <w:t xml:space="preserve">rganismos </w:t>
      </w:r>
      <w:r>
        <w:rPr>
          <w:rFonts w:cs="Calibri"/>
        </w:rPr>
        <w:t>D</w:t>
      </w:r>
      <w:r w:rsidRPr="00E74967">
        <w:rPr>
          <w:rFonts w:cs="Calibri"/>
        </w:rPr>
        <w:t xml:space="preserve">escentralizados de control </w:t>
      </w:r>
      <w:r>
        <w:rPr>
          <w:rFonts w:cs="Calibri"/>
        </w:rPr>
        <w:t>P</w:t>
      </w:r>
      <w:r w:rsidRPr="00E74967">
        <w:rPr>
          <w:rFonts w:cs="Calibri"/>
        </w:rPr>
        <w:t xml:space="preserve">resupuestario </w:t>
      </w:r>
      <w:r>
        <w:rPr>
          <w:rFonts w:cs="Calibri"/>
        </w:rPr>
        <w:t>D</w:t>
      </w:r>
      <w:r w:rsidRPr="00E74967">
        <w:rPr>
          <w:rFonts w:cs="Calibri"/>
        </w:rPr>
        <w:t>irecto, según corresponda:</w:t>
      </w:r>
    </w:p>
    <w:p w14:paraId="2961B9BD" w14:textId="77777777" w:rsidR="00911C31" w:rsidRPr="00E74967" w:rsidRDefault="00911C31" w:rsidP="00911C31">
      <w:pPr>
        <w:tabs>
          <w:tab w:val="left" w:leader="underscore" w:pos="9639"/>
        </w:tabs>
        <w:spacing w:after="0" w:line="240" w:lineRule="auto"/>
        <w:jc w:val="both"/>
        <w:rPr>
          <w:rFonts w:cs="Calibri"/>
        </w:rPr>
      </w:pPr>
      <w:r>
        <w:rPr>
          <w:rFonts w:cs="Calibri"/>
        </w:rPr>
        <w:t>No aplica</w:t>
      </w:r>
    </w:p>
    <w:p w14:paraId="79A295CE" w14:textId="77777777" w:rsidR="00911C31" w:rsidRPr="00E74967" w:rsidRDefault="00911C31"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03574B7F" w14:textId="77777777" w:rsidR="00911C31" w:rsidRPr="00E74967" w:rsidRDefault="00911C31" w:rsidP="00911C31">
      <w:pPr>
        <w:tabs>
          <w:tab w:val="left" w:leader="underscore" w:pos="9639"/>
        </w:tabs>
        <w:spacing w:after="0" w:line="240" w:lineRule="auto"/>
        <w:jc w:val="both"/>
        <w:rPr>
          <w:rFonts w:cs="Calibri"/>
        </w:rPr>
      </w:pPr>
      <w:r w:rsidRPr="00E74967">
        <w:rPr>
          <w:rFonts w:cs="Calibri"/>
        </w:rPr>
        <w:t>Se deberá informar:</w:t>
      </w:r>
    </w:p>
    <w:p w14:paraId="46F7F571" w14:textId="77777777" w:rsidR="00911C31" w:rsidRPr="00E74967" w:rsidRDefault="00911C31" w:rsidP="00911C31">
      <w:pPr>
        <w:tabs>
          <w:tab w:val="left" w:leader="underscore" w:pos="9639"/>
        </w:tabs>
        <w:spacing w:after="0" w:line="240" w:lineRule="auto"/>
        <w:jc w:val="both"/>
        <w:rPr>
          <w:rFonts w:cs="Calibri"/>
        </w:rPr>
      </w:pPr>
    </w:p>
    <w:p w14:paraId="318FD3A2" w14:textId="77777777" w:rsidR="00911C31" w:rsidRPr="00E74967" w:rsidRDefault="00911C31" w:rsidP="00911C31">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75B6B0AF" w14:textId="77777777" w:rsidR="00911C31" w:rsidRPr="00E74967" w:rsidRDefault="00911C31" w:rsidP="00911C31">
      <w:pPr>
        <w:tabs>
          <w:tab w:val="left" w:leader="underscore" w:pos="9639"/>
        </w:tabs>
        <w:spacing w:after="0" w:line="240" w:lineRule="auto"/>
        <w:jc w:val="both"/>
        <w:rPr>
          <w:rFonts w:cs="Calibri"/>
        </w:rPr>
      </w:pPr>
    </w:p>
    <w:p w14:paraId="7CA52AAC" w14:textId="77777777" w:rsidR="00911C31" w:rsidRPr="00E74967" w:rsidRDefault="00911C31" w:rsidP="00911C31">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763077C" w14:textId="77777777" w:rsidR="00911C31" w:rsidRPr="00E74967" w:rsidRDefault="00911C31" w:rsidP="00911C31">
      <w:pPr>
        <w:tabs>
          <w:tab w:val="left" w:leader="underscore" w:pos="9639"/>
        </w:tabs>
        <w:spacing w:after="0" w:line="240" w:lineRule="auto"/>
        <w:jc w:val="both"/>
        <w:rPr>
          <w:rFonts w:cs="Calibri"/>
        </w:rPr>
      </w:pPr>
    </w:p>
    <w:p w14:paraId="5D231BC1" w14:textId="77777777" w:rsidR="00911C31" w:rsidRPr="00E74967" w:rsidRDefault="00911C31" w:rsidP="00911C31">
      <w:pPr>
        <w:tabs>
          <w:tab w:val="left" w:leader="underscore" w:pos="9639"/>
        </w:tabs>
        <w:spacing w:after="0" w:line="240" w:lineRule="auto"/>
        <w:jc w:val="both"/>
        <w:rPr>
          <w:rFonts w:cs="Calibri"/>
        </w:rPr>
      </w:pPr>
      <w:r>
        <w:rPr>
          <w:rFonts w:cs="Calibri"/>
        </w:rPr>
        <w:t>No aplica</w:t>
      </w:r>
    </w:p>
    <w:p w14:paraId="26EC90AF" w14:textId="77777777" w:rsidR="00911C31" w:rsidRPr="00E74967" w:rsidRDefault="00911C31" w:rsidP="00911C31">
      <w:pPr>
        <w:tabs>
          <w:tab w:val="left" w:leader="underscore" w:pos="9639"/>
        </w:tabs>
        <w:spacing w:after="0" w:line="240" w:lineRule="auto"/>
        <w:jc w:val="both"/>
        <w:rPr>
          <w:rFonts w:cs="Calibri"/>
        </w:rPr>
      </w:pPr>
    </w:p>
    <w:p w14:paraId="796DC854" w14:textId="1AB0952B" w:rsidR="007D1E76" w:rsidRPr="00E74967" w:rsidRDefault="007D1E76" w:rsidP="00CB41C4">
      <w:pPr>
        <w:tabs>
          <w:tab w:val="left" w:leader="underscore" w:pos="9639"/>
        </w:tabs>
        <w:spacing w:after="0" w:line="240" w:lineRule="auto"/>
        <w:jc w:val="both"/>
        <w:rPr>
          <w:rFonts w:cs="Calibri"/>
        </w:rPr>
      </w:pP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lastRenderedPageBreak/>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2B93C475" w14:textId="77777777" w:rsidR="00911C31" w:rsidRPr="00E74967" w:rsidRDefault="00911C31" w:rsidP="00911C31">
      <w:pPr>
        <w:tabs>
          <w:tab w:val="left" w:leader="underscore" w:pos="9639"/>
        </w:tabs>
        <w:spacing w:after="0" w:line="240" w:lineRule="auto"/>
        <w:jc w:val="both"/>
        <w:rPr>
          <w:rFonts w:cs="Calibri"/>
        </w:rPr>
      </w:pPr>
    </w:p>
    <w:p w14:paraId="5EE4815D" w14:textId="77777777" w:rsidR="00911C31" w:rsidRPr="0016706D" w:rsidRDefault="00911C31" w:rsidP="00911C31">
      <w:pPr>
        <w:pStyle w:val="Prrafodelista"/>
        <w:numPr>
          <w:ilvl w:val="0"/>
          <w:numId w:val="2"/>
        </w:numPr>
        <w:tabs>
          <w:tab w:val="left" w:leader="underscore" w:pos="9639"/>
        </w:tabs>
        <w:spacing w:after="0" w:line="240" w:lineRule="auto"/>
        <w:jc w:val="both"/>
        <w:rPr>
          <w:rFonts w:cs="Calibri"/>
        </w:rPr>
      </w:pPr>
      <w:r w:rsidRPr="0016706D">
        <w:rPr>
          <w:rFonts w:cs="Calibri"/>
        </w:rPr>
        <w:t>Análisis del comportamiento de la recaudación correspondiente al ente público o cualquier tipo de ingreso, de forma separada los ingresos locales de los federales:</w:t>
      </w:r>
    </w:p>
    <w:p w14:paraId="7F43A3D9" w14:textId="77777777" w:rsidR="00911C31" w:rsidRPr="0016706D" w:rsidRDefault="00911C31" w:rsidP="00911C31">
      <w:pPr>
        <w:pStyle w:val="Prrafodelista"/>
        <w:tabs>
          <w:tab w:val="left" w:leader="underscore" w:pos="9639"/>
        </w:tabs>
        <w:spacing w:after="0" w:line="240" w:lineRule="auto"/>
        <w:jc w:val="both"/>
        <w:rPr>
          <w:rFonts w:cs="Calibri"/>
        </w:rPr>
      </w:pPr>
    </w:p>
    <w:p w14:paraId="60F1BE95" w14:textId="6A56C037" w:rsidR="00911C31" w:rsidRPr="00E74967" w:rsidRDefault="00911C31" w:rsidP="00911C31">
      <w:pPr>
        <w:tabs>
          <w:tab w:val="left" w:leader="underscore" w:pos="9639"/>
        </w:tabs>
        <w:spacing w:after="0" w:line="240" w:lineRule="auto"/>
        <w:jc w:val="both"/>
        <w:rPr>
          <w:rFonts w:cs="Calibri"/>
        </w:rPr>
      </w:pPr>
      <w:r w:rsidRPr="00911C31">
        <w:rPr>
          <w:rFonts w:cs="Calibri"/>
        </w:rPr>
        <w:drawing>
          <wp:inline distT="0" distB="0" distL="0" distR="0" wp14:anchorId="1D18EE00" wp14:editId="44D356BA">
            <wp:extent cx="6151880" cy="2660015"/>
            <wp:effectExtent l="0" t="0" r="1270" b="6985"/>
            <wp:docPr id="20909490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949015" name=""/>
                    <pic:cNvPicPr/>
                  </pic:nvPicPr>
                  <pic:blipFill>
                    <a:blip r:embed="rId14"/>
                    <a:stretch>
                      <a:fillRect/>
                    </a:stretch>
                  </pic:blipFill>
                  <pic:spPr>
                    <a:xfrm>
                      <a:off x="0" y="0"/>
                      <a:ext cx="6151880" cy="2660015"/>
                    </a:xfrm>
                    <a:prstGeom prst="rect">
                      <a:avLst/>
                    </a:prstGeom>
                  </pic:spPr>
                </pic:pic>
              </a:graphicData>
            </a:graphic>
          </wp:inline>
        </w:drawing>
      </w:r>
    </w:p>
    <w:p w14:paraId="3529329F" w14:textId="77777777" w:rsidR="00911C31" w:rsidRPr="00E74967" w:rsidRDefault="00911C31" w:rsidP="00911C31">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0887C519" w14:textId="77777777" w:rsidR="00911C31" w:rsidRDefault="00911C31" w:rsidP="00911C31">
      <w:pPr>
        <w:tabs>
          <w:tab w:val="left" w:leader="underscore" w:pos="9639"/>
        </w:tabs>
        <w:spacing w:after="0" w:line="240" w:lineRule="auto"/>
        <w:jc w:val="both"/>
        <w:rPr>
          <w:rFonts w:cs="Calibri"/>
        </w:rPr>
      </w:pPr>
      <w:r>
        <w:rPr>
          <w:rFonts w:cs="Calibri"/>
        </w:rPr>
        <w:t>Recurso propio 1425700000.- $ 970,000.00</w:t>
      </w:r>
    </w:p>
    <w:p w14:paraId="5BA1008F" w14:textId="77777777" w:rsidR="00911C31" w:rsidRDefault="00911C31" w:rsidP="00911C31">
      <w:pPr>
        <w:tabs>
          <w:tab w:val="left" w:leader="underscore" w:pos="9639"/>
        </w:tabs>
        <w:spacing w:after="0" w:line="240" w:lineRule="auto"/>
        <w:jc w:val="both"/>
        <w:rPr>
          <w:rFonts w:cs="Calibri"/>
        </w:rPr>
      </w:pPr>
      <w:r>
        <w:rPr>
          <w:rFonts w:cs="Calibri"/>
        </w:rPr>
        <w:t>Recurso fiscal 1125110100.- $ 5,565,072.01</w:t>
      </w: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58CEC4B7" w14:textId="77777777" w:rsidR="00911C31" w:rsidRPr="00E74967" w:rsidRDefault="00911C31" w:rsidP="00911C31">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0F5D8616" w14:textId="77777777" w:rsidR="00911C31" w:rsidRPr="00E74967" w:rsidRDefault="00911C31" w:rsidP="00911C31">
      <w:pPr>
        <w:tabs>
          <w:tab w:val="left" w:leader="underscore" w:pos="9639"/>
        </w:tabs>
        <w:spacing w:after="0" w:line="240" w:lineRule="auto"/>
        <w:jc w:val="both"/>
        <w:rPr>
          <w:rFonts w:cs="Calibri"/>
        </w:rPr>
      </w:pPr>
    </w:p>
    <w:p w14:paraId="11EDB929" w14:textId="77777777" w:rsidR="00911C31" w:rsidRPr="00E74967" w:rsidRDefault="00911C31" w:rsidP="00911C31">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67E51217" w14:textId="77777777" w:rsidR="00911C31" w:rsidRPr="00E74967" w:rsidRDefault="00911C31" w:rsidP="00911C31">
      <w:pPr>
        <w:tabs>
          <w:tab w:val="left" w:leader="underscore" w:pos="9639"/>
        </w:tabs>
        <w:spacing w:after="0" w:line="240" w:lineRule="auto"/>
        <w:jc w:val="both"/>
        <w:rPr>
          <w:rFonts w:cs="Calibri"/>
        </w:rPr>
      </w:pPr>
      <w:r w:rsidRPr="00E74967">
        <w:rPr>
          <w:rFonts w:cs="Calibri"/>
        </w:rPr>
        <w:t>* Se anexará la información en las notas de desglose.</w:t>
      </w:r>
    </w:p>
    <w:p w14:paraId="59F3DF09" w14:textId="77777777" w:rsidR="00911C31" w:rsidRPr="00E74967" w:rsidRDefault="00911C31" w:rsidP="00911C31">
      <w:pPr>
        <w:tabs>
          <w:tab w:val="left" w:leader="underscore" w:pos="9639"/>
        </w:tabs>
        <w:spacing w:after="0" w:line="240" w:lineRule="auto"/>
        <w:jc w:val="both"/>
        <w:rPr>
          <w:rFonts w:cs="Calibri"/>
        </w:rPr>
      </w:pPr>
      <w:r>
        <w:rPr>
          <w:rFonts w:cs="Calibri"/>
        </w:rPr>
        <w:t>No aplica</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3985762F" w14:textId="77777777" w:rsidR="00911C31" w:rsidRPr="00E74967" w:rsidRDefault="00911C31" w:rsidP="00911C31">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013BF8A" w14:textId="77777777" w:rsidR="00911C31" w:rsidRPr="00E74967" w:rsidRDefault="00911C31" w:rsidP="00911C31">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9F25506" w14:textId="20A80280" w:rsidR="007D1E76" w:rsidRPr="00E74967" w:rsidRDefault="00911C31" w:rsidP="00911C31">
      <w:pPr>
        <w:tabs>
          <w:tab w:val="left" w:leader="underscore" w:pos="9639"/>
        </w:tabs>
        <w:spacing w:after="0" w:line="240" w:lineRule="auto"/>
        <w:jc w:val="both"/>
        <w:rPr>
          <w:rFonts w:cs="Calibri"/>
        </w:rPr>
      </w:pPr>
      <w:r>
        <w:rPr>
          <w:rFonts w:cs="Calibri"/>
        </w:rPr>
        <w:t>No aplica</w:t>
      </w: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lastRenderedPageBreak/>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29EE9431" w14:textId="77777777" w:rsidR="00911C31" w:rsidRPr="00E74967" w:rsidRDefault="00911C31" w:rsidP="00911C31">
      <w:pPr>
        <w:tabs>
          <w:tab w:val="left" w:leader="underscore" w:pos="9639"/>
        </w:tabs>
        <w:spacing w:after="0" w:line="240" w:lineRule="auto"/>
        <w:jc w:val="both"/>
        <w:rPr>
          <w:rFonts w:cs="Calibri"/>
        </w:rPr>
      </w:pPr>
      <w:r w:rsidRPr="00E74967">
        <w:rPr>
          <w:rFonts w:cs="Calibri"/>
        </w:rPr>
        <w:t>Se informará de:</w:t>
      </w:r>
    </w:p>
    <w:p w14:paraId="40B7D5B8" w14:textId="77777777" w:rsidR="00911C31" w:rsidRPr="00E74967" w:rsidRDefault="00911C31" w:rsidP="00911C31">
      <w:pPr>
        <w:tabs>
          <w:tab w:val="left" w:leader="underscore" w:pos="9639"/>
        </w:tabs>
        <w:spacing w:after="0" w:line="240" w:lineRule="auto"/>
        <w:jc w:val="both"/>
        <w:rPr>
          <w:rFonts w:cs="Calibri"/>
        </w:rPr>
      </w:pPr>
    </w:p>
    <w:p w14:paraId="678EDD57" w14:textId="77777777" w:rsidR="00911C31" w:rsidRPr="00E74967" w:rsidRDefault="00911C31" w:rsidP="00911C31">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6ECE4937" w14:textId="77777777" w:rsidR="00911C31" w:rsidRPr="00E74967" w:rsidRDefault="00911C31" w:rsidP="00911C31">
      <w:pPr>
        <w:tabs>
          <w:tab w:val="left" w:leader="underscore" w:pos="9639"/>
        </w:tabs>
        <w:spacing w:after="0" w:line="240" w:lineRule="auto"/>
        <w:jc w:val="both"/>
        <w:rPr>
          <w:rFonts w:cs="Calibri"/>
        </w:rPr>
      </w:pPr>
      <w:r>
        <w:rPr>
          <w:rFonts w:cs="Calibri"/>
        </w:rPr>
        <w:t xml:space="preserve">Lineamientos de Austeridad y control </w:t>
      </w:r>
    </w:p>
    <w:p w14:paraId="7ADBB16C" w14:textId="77777777" w:rsidR="00911C31" w:rsidRPr="00E74967" w:rsidRDefault="00911C31" w:rsidP="00911C31">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5932728C" w14:textId="77777777" w:rsidR="00911C31" w:rsidRPr="00E74967" w:rsidRDefault="00911C31" w:rsidP="00911C31">
      <w:pPr>
        <w:tabs>
          <w:tab w:val="left" w:leader="underscore" w:pos="9639"/>
        </w:tabs>
        <w:spacing w:after="0" w:line="240" w:lineRule="auto"/>
        <w:jc w:val="both"/>
        <w:rPr>
          <w:rFonts w:cs="Calibri"/>
        </w:rPr>
      </w:pPr>
      <w:r>
        <w:rPr>
          <w:rFonts w:cs="Calibri"/>
        </w:rPr>
        <w:t>POA 2025</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BED5038" w14:textId="77777777" w:rsidR="00911C31" w:rsidRPr="00E74967" w:rsidRDefault="00911C31" w:rsidP="00911C31">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Pr="00E74967">
        <w:rPr>
          <w:rFonts w:cs="Calibri"/>
        </w:rPr>
        <w:t>.</w:t>
      </w:r>
    </w:p>
    <w:p w14:paraId="0A2B6DCE" w14:textId="77777777" w:rsidR="00911C31" w:rsidRPr="00E74967" w:rsidRDefault="00911C31" w:rsidP="00911C31">
      <w:pPr>
        <w:tabs>
          <w:tab w:val="left" w:leader="underscore" w:pos="9639"/>
        </w:tabs>
        <w:spacing w:after="0" w:line="240" w:lineRule="auto"/>
        <w:jc w:val="both"/>
        <w:rPr>
          <w:rFonts w:cs="Calibri"/>
        </w:rPr>
      </w:pPr>
    </w:p>
    <w:p w14:paraId="3F203C3F" w14:textId="77777777" w:rsidR="00911C31" w:rsidRPr="00E74967" w:rsidRDefault="00911C31" w:rsidP="00911C31">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5BEDDF72" w14:textId="77777777" w:rsidR="00911C31" w:rsidRPr="00E74967" w:rsidRDefault="00911C31" w:rsidP="00911C31">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127EEEE7" w14:textId="77777777" w:rsidR="00911C31" w:rsidRPr="00E74967" w:rsidRDefault="00911C31" w:rsidP="00911C31">
      <w:pPr>
        <w:tabs>
          <w:tab w:val="left" w:leader="underscore" w:pos="9639"/>
        </w:tabs>
        <w:spacing w:after="0" w:line="240" w:lineRule="auto"/>
        <w:jc w:val="both"/>
        <w:rPr>
          <w:rFonts w:cs="Calibri"/>
        </w:rPr>
      </w:pPr>
      <w:bookmarkStart w:id="15" w:name="_Toc161472881"/>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14:paraId="06707DA2" w14:textId="111599B2" w:rsidR="007D1E76" w:rsidRPr="00F46719" w:rsidRDefault="007D1E76" w:rsidP="00F46719">
      <w:pPr>
        <w:pStyle w:val="Ttulo2"/>
        <w:rPr>
          <w:rFonts w:asciiTheme="minorHAnsi" w:hAnsiTheme="minorHAnsi" w:cstheme="minorHAnsi"/>
          <w:b/>
          <w:color w:val="auto"/>
          <w:sz w:val="22"/>
        </w:rPr>
      </w:pPr>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 xml:space="preserve">La Información Contable deberá estar firmada en cada página de </w:t>
      </w:r>
      <w:proofErr w:type="gramStart"/>
      <w:r w:rsidRPr="00C4625D">
        <w:rPr>
          <w:rFonts w:cs="Calibri"/>
        </w:rPr>
        <w:t>la misma</w:t>
      </w:r>
      <w:proofErr w:type="gramEnd"/>
      <w:r w:rsidRPr="00C4625D">
        <w:rPr>
          <w:rFonts w:cs="Calibri"/>
        </w:rPr>
        <w:t xml:space="preserve">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Default="00D5018E" w:rsidP="00CB41C4">
      <w:pPr>
        <w:tabs>
          <w:tab w:val="left" w:leader="underscore" w:pos="9639"/>
        </w:tabs>
        <w:spacing w:after="0" w:line="240" w:lineRule="auto"/>
        <w:jc w:val="both"/>
        <w:rPr>
          <w:rFonts w:cs="Calibri"/>
        </w:rPr>
      </w:pPr>
    </w:p>
    <w:p w14:paraId="0A5F95CD" w14:textId="77777777" w:rsidR="00911C31" w:rsidRDefault="00911C31" w:rsidP="00CB41C4">
      <w:pPr>
        <w:tabs>
          <w:tab w:val="left" w:leader="underscore" w:pos="9639"/>
        </w:tabs>
        <w:spacing w:after="0" w:line="240" w:lineRule="auto"/>
        <w:jc w:val="both"/>
        <w:rPr>
          <w:rFonts w:cs="Calibri"/>
        </w:rPr>
      </w:pPr>
    </w:p>
    <w:p w14:paraId="4E6D065C" w14:textId="77777777" w:rsidR="00911C31" w:rsidRDefault="00911C31" w:rsidP="00CB41C4">
      <w:pPr>
        <w:tabs>
          <w:tab w:val="left" w:leader="underscore" w:pos="9639"/>
        </w:tabs>
        <w:spacing w:after="0" w:line="240" w:lineRule="auto"/>
        <w:jc w:val="both"/>
        <w:rPr>
          <w:rFonts w:cs="Calibri"/>
        </w:rPr>
      </w:pPr>
    </w:p>
    <w:p w14:paraId="752B6FEB" w14:textId="77777777" w:rsidR="00911C31" w:rsidRDefault="00911C31" w:rsidP="00CB41C4">
      <w:pPr>
        <w:tabs>
          <w:tab w:val="left" w:leader="underscore" w:pos="9639"/>
        </w:tabs>
        <w:spacing w:after="0" w:line="240" w:lineRule="auto"/>
        <w:jc w:val="both"/>
        <w:rPr>
          <w:rFonts w:cs="Calibri"/>
        </w:rPr>
      </w:pPr>
    </w:p>
    <w:p w14:paraId="65EEF37C" w14:textId="77777777" w:rsidR="00911C31" w:rsidRDefault="00911C31" w:rsidP="00CB41C4">
      <w:pPr>
        <w:tabs>
          <w:tab w:val="left" w:leader="underscore" w:pos="9639"/>
        </w:tabs>
        <w:spacing w:after="0" w:line="240" w:lineRule="auto"/>
        <w:jc w:val="both"/>
        <w:rPr>
          <w:rFonts w:cs="Calibri"/>
        </w:rPr>
      </w:pPr>
    </w:p>
    <w:p w14:paraId="620D774D" w14:textId="77777777" w:rsidR="00911C31" w:rsidRDefault="00911C31" w:rsidP="00CB41C4">
      <w:pPr>
        <w:tabs>
          <w:tab w:val="left" w:leader="underscore" w:pos="9639"/>
        </w:tabs>
        <w:spacing w:after="0" w:line="240" w:lineRule="auto"/>
        <w:jc w:val="both"/>
        <w:rPr>
          <w:rFonts w:cs="Calibri"/>
        </w:rPr>
      </w:pPr>
    </w:p>
    <w:p w14:paraId="492CF777" w14:textId="77777777" w:rsidR="00911C31" w:rsidRDefault="00911C31" w:rsidP="00CB41C4">
      <w:pPr>
        <w:tabs>
          <w:tab w:val="left" w:leader="underscore" w:pos="9639"/>
        </w:tabs>
        <w:spacing w:after="0" w:line="240" w:lineRule="auto"/>
        <w:jc w:val="both"/>
        <w:rPr>
          <w:rFonts w:cs="Calibri"/>
        </w:rPr>
      </w:pPr>
    </w:p>
    <w:p w14:paraId="05B87153" w14:textId="77777777" w:rsidR="00911C31" w:rsidRDefault="00911C31" w:rsidP="00CB41C4">
      <w:pPr>
        <w:tabs>
          <w:tab w:val="left" w:leader="underscore" w:pos="9639"/>
        </w:tabs>
        <w:spacing w:after="0" w:line="240" w:lineRule="auto"/>
        <w:jc w:val="both"/>
        <w:rPr>
          <w:rFonts w:cs="Calibri"/>
        </w:rPr>
      </w:pPr>
    </w:p>
    <w:p w14:paraId="26BF01C6" w14:textId="77777777" w:rsidR="00911C31" w:rsidRDefault="00911C31" w:rsidP="00CB41C4">
      <w:pPr>
        <w:tabs>
          <w:tab w:val="left" w:leader="underscore" w:pos="9639"/>
        </w:tabs>
        <w:spacing w:after="0" w:line="240" w:lineRule="auto"/>
        <w:jc w:val="both"/>
        <w:rPr>
          <w:rFonts w:cs="Calibri"/>
        </w:rPr>
      </w:pPr>
    </w:p>
    <w:p w14:paraId="7623E75A" w14:textId="77777777" w:rsidR="00911C31" w:rsidRDefault="00911C31" w:rsidP="00CB41C4">
      <w:pPr>
        <w:tabs>
          <w:tab w:val="left" w:leader="underscore" w:pos="9639"/>
        </w:tabs>
        <w:spacing w:after="0" w:line="240" w:lineRule="auto"/>
        <w:jc w:val="both"/>
        <w:rPr>
          <w:rFonts w:cs="Calibri"/>
        </w:rPr>
      </w:pPr>
    </w:p>
    <w:p w14:paraId="7B3FFEEC" w14:textId="77777777" w:rsidR="00911C31" w:rsidRDefault="00911C31" w:rsidP="00CB41C4">
      <w:pPr>
        <w:tabs>
          <w:tab w:val="left" w:leader="underscore" w:pos="9639"/>
        </w:tabs>
        <w:spacing w:after="0" w:line="240" w:lineRule="auto"/>
        <w:jc w:val="both"/>
        <w:rPr>
          <w:rFonts w:cs="Calibri"/>
        </w:rPr>
      </w:pPr>
    </w:p>
    <w:p w14:paraId="49BF4338" w14:textId="77777777" w:rsidR="00911C31" w:rsidRDefault="00911C31" w:rsidP="00911C31">
      <w:pPr>
        <w:tabs>
          <w:tab w:val="left" w:leader="underscore" w:pos="9639"/>
        </w:tabs>
        <w:spacing w:after="0" w:line="240" w:lineRule="auto"/>
        <w:jc w:val="both"/>
        <w:rPr>
          <w:rFonts w:cs="Calibri"/>
        </w:rPr>
      </w:pPr>
    </w:p>
    <w:p w14:paraId="4982933C" w14:textId="77777777" w:rsidR="00911C31" w:rsidRDefault="00911C31" w:rsidP="00911C31">
      <w:pPr>
        <w:tabs>
          <w:tab w:val="left" w:leader="underscore" w:pos="9639"/>
        </w:tabs>
        <w:spacing w:after="0" w:line="240" w:lineRule="auto"/>
        <w:jc w:val="both"/>
        <w:rPr>
          <w:rFonts w:cs="Calibri"/>
        </w:rPr>
      </w:pPr>
    </w:p>
    <w:p w14:paraId="3157411C" w14:textId="77777777" w:rsidR="00911C31" w:rsidRDefault="00911C31" w:rsidP="00911C31">
      <w:pPr>
        <w:tabs>
          <w:tab w:val="left" w:leader="underscore" w:pos="9639"/>
        </w:tabs>
        <w:spacing w:after="0" w:line="240" w:lineRule="auto"/>
        <w:jc w:val="both"/>
        <w:rPr>
          <w:rFonts w:cs="Calibri"/>
        </w:rPr>
      </w:pPr>
    </w:p>
    <w:p w14:paraId="7B69A09E" w14:textId="77777777" w:rsidR="00911C31" w:rsidRDefault="00911C31" w:rsidP="00911C31">
      <w:pPr>
        <w:tabs>
          <w:tab w:val="left" w:leader="underscore" w:pos="9639"/>
        </w:tabs>
        <w:spacing w:after="0" w:line="240" w:lineRule="auto"/>
        <w:jc w:val="both"/>
        <w:rPr>
          <w:rFonts w:cs="Calibri"/>
        </w:rPr>
      </w:pPr>
    </w:p>
    <w:p w14:paraId="1E43B840" w14:textId="77777777" w:rsidR="00911C31" w:rsidRDefault="00911C31" w:rsidP="00911C31">
      <w:pPr>
        <w:tabs>
          <w:tab w:val="left" w:pos="8205"/>
        </w:tabs>
        <w:spacing w:after="0" w:line="240" w:lineRule="auto"/>
        <w:jc w:val="both"/>
        <w:rPr>
          <w:rFonts w:cs="Calibri"/>
        </w:rPr>
      </w:pPr>
      <w:r>
        <w:rPr>
          <w:rFonts w:cs="Calibri"/>
        </w:rPr>
        <w:t xml:space="preserve">                       </w:t>
      </w:r>
      <w:r>
        <w:rPr>
          <w:rFonts w:cs="Calibri"/>
        </w:rPr>
        <w:tab/>
      </w:r>
    </w:p>
    <w:p w14:paraId="270023A0" w14:textId="77777777" w:rsidR="00911C31" w:rsidRPr="004E497A" w:rsidRDefault="00911C31" w:rsidP="00911C31">
      <w:pPr>
        <w:tabs>
          <w:tab w:val="left" w:pos="6570"/>
        </w:tabs>
        <w:spacing w:after="0" w:line="240" w:lineRule="auto"/>
        <w:jc w:val="both"/>
        <w:rPr>
          <w:rFonts w:asciiTheme="majorHAnsi" w:hAnsiTheme="majorHAnsi" w:cstheme="majorHAnsi"/>
          <w:b/>
          <w:bCs/>
          <w:sz w:val="24"/>
          <w:szCs w:val="24"/>
        </w:rPr>
      </w:pPr>
      <w:r>
        <w:rPr>
          <w:rFonts w:cs="Calibri"/>
        </w:rPr>
        <w:t xml:space="preserve">     </w:t>
      </w:r>
      <w:r w:rsidRPr="004E497A">
        <w:rPr>
          <w:rFonts w:asciiTheme="majorHAnsi" w:hAnsiTheme="majorHAnsi" w:cstheme="majorHAnsi"/>
          <w:b/>
          <w:bCs/>
          <w:sz w:val="24"/>
          <w:szCs w:val="24"/>
        </w:rPr>
        <w:t>C.P. Michelle Rubí Reyes Ramírez                                                         T.S. María del Rocío León Mendoza</w:t>
      </w:r>
    </w:p>
    <w:p w14:paraId="4B6389B1" w14:textId="77777777" w:rsidR="00911C31" w:rsidRPr="004E497A" w:rsidRDefault="00911C31" w:rsidP="00911C31">
      <w:pPr>
        <w:tabs>
          <w:tab w:val="left" w:pos="5940"/>
        </w:tabs>
        <w:spacing w:after="0" w:line="240" w:lineRule="auto"/>
        <w:jc w:val="both"/>
        <w:rPr>
          <w:rFonts w:asciiTheme="majorHAnsi" w:hAnsiTheme="majorHAnsi" w:cstheme="majorHAnsi"/>
          <w:b/>
          <w:bCs/>
          <w:sz w:val="24"/>
          <w:szCs w:val="24"/>
        </w:rPr>
      </w:pPr>
      <w:r w:rsidRPr="004E497A">
        <w:rPr>
          <w:rFonts w:asciiTheme="majorHAnsi" w:hAnsiTheme="majorHAnsi" w:cstheme="majorHAnsi"/>
          <w:b/>
          <w:bCs/>
          <w:sz w:val="24"/>
          <w:szCs w:val="24"/>
        </w:rPr>
        <w:t xml:space="preserve">       Coordinadora Administrativa</w:t>
      </w:r>
      <w:r w:rsidRPr="004E497A">
        <w:rPr>
          <w:rFonts w:asciiTheme="majorHAnsi" w:hAnsiTheme="majorHAnsi" w:cstheme="majorHAnsi"/>
          <w:b/>
          <w:bCs/>
          <w:sz w:val="24"/>
          <w:szCs w:val="24"/>
        </w:rPr>
        <w:tab/>
        <w:t xml:space="preserve">          </w:t>
      </w:r>
      <w:proofErr w:type="gramStart"/>
      <w:r w:rsidRPr="004E497A">
        <w:rPr>
          <w:rFonts w:asciiTheme="majorHAnsi" w:hAnsiTheme="majorHAnsi" w:cstheme="majorHAnsi"/>
          <w:b/>
          <w:bCs/>
          <w:sz w:val="24"/>
          <w:szCs w:val="24"/>
        </w:rPr>
        <w:t>Directora General</w:t>
      </w:r>
      <w:proofErr w:type="gramEnd"/>
      <w:r w:rsidRPr="004E497A">
        <w:rPr>
          <w:rFonts w:asciiTheme="majorHAnsi" w:hAnsiTheme="majorHAnsi" w:cstheme="majorHAnsi"/>
          <w:b/>
          <w:bCs/>
          <w:sz w:val="24"/>
          <w:szCs w:val="24"/>
        </w:rPr>
        <w:t xml:space="preserve"> del INSADIS</w:t>
      </w:r>
    </w:p>
    <w:p w14:paraId="44A6199A" w14:textId="77777777" w:rsidR="00911C31" w:rsidRPr="004E497A" w:rsidRDefault="00911C31" w:rsidP="00911C31">
      <w:pPr>
        <w:tabs>
          <w:tab w:val="left" w:pos="6524"/>
        </w:tabs>
        <w:rPr>
          <w:rFonts w:asciiTheme="majorHAnsi" w:hAnsiTheme="majorHAnsi" w:cstheme="majorHAnsi"/>
          <w:b/>
          <w:bCs/>
          <w:sz w:val="24"/>
          <w:szCs w:val="24"/>
        </w:rPr>
      </w:pPr>
      <w:r w:rsidRPr="004E497A">
        <w:rPr>
          <w:rFonts w:asciiTheme="majorHAnsi" w:hAnsiTheme="majorHAnsi" w:cstheme="majorHAnsi"/>
          <w:b/>
          <w:bCs/>
          <w:sz w:val="24"/>
          <w:szCs w:val="24"/>
        </w:rPr>
        <w:t xml:space="preserve">                       Elabora</w:t>
      </w:r>
      <w:r w:rsidRPr="004E497A">
        <w:rPr>
          <w:rFonts w:asciiTheme="majorHAnsi" w:hAnsiTheme="majorHAnsi" w:cstheme="majorHAnsi"/>
          <w:b/>
          <w:bCs/>
          <w:sz w:val="24"/>
          <w:szCs w:val="24"/>
        </w:rPr>
        <w:tab/>
        <w:t xml:space="preserve">                   Autoriza</w:t>
      </w:r>
    </w:p>
    <w:p w14:paraId="3330FBAB" w14:textId="77777777" w:rsidR="00911C31" w:rsidRPr="00E74967" w:rsidRDefault="00911C31" w:rsidP="00911C31">
      <w:pPr>
        <w:tabs>
          <w:tab w:val="left" w:leader="underscore" w:pos="9639"/>
        </w:tabs>
        <w:spacing w:after="0" w:line="240" w:lineRule="auto"/>
        <w:jc w:val="both"/>
        <w:rPr>
          <w:rFonts w:cs="Calibri"/>
        </w:rPr>
      </w:pPr>
    </w:p>
    <w:p w14:paraId="793396F9" w14:textId="77777777" w:rsidR="00911C31" w:rsidRPr="00E74967" w:rsidRDefault="00911C31" w:rsidP="00911C31">
      <w:pPr>
        <w:tabs>
          <w:tab w:val="left" w:leader="underscore" w:pos="9639"/>
        </w:tabs>
        <w:spacing w:after="0" w:line="240" w:lineRule="auto"/>
        <w:jc w:val="both"/>
        <w:rPr>
          <w:rFonts w:cs="Calibri"/>
        </w:rPr>
      </w:pPr>
    </w:p>
    <w:p w14:paraId="2D91B451" w14:textId="77777777" w:rsidR="00911C31" w:rsidRPr="00E74967" w:rsidRDefault="00911C31" w:rsidP="00CB41C4">
      <w:pPr>
        <w:tabs>
          <w:tab w:val="left" w:leader="underscore" w:pos="9639"/>
        </w:tabs>
        <w:spacing w:after="0" w:line="240" w:lineRule="auto"/>
        <w:jc w:val="both"/>
        <w:rPr>
          <w:rFonts w:cs="Calibri"/>
        </w:rPr>
      </w:pPr>
    </w:p>
    <w:sectPr w:rsidR="00911C31" w:rsidRPr="00E74967" w:rsidSect="0012405A">
      <w:headerReference w:type="default" r:id="rId15"/>
      <w:footerReference w:type="default" r:id="rId16"/>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D0EE1" w14:textId="77777777" w:rsidR="00C349CA" w:rsidRDefault="00C349CA" w:rsidP="00E00323">
      <w:pPr>
        <w:spacing w:after="0" w:line="240" w:lineRule="auto"/>
      </w:pPr>
      <w:r>
        <w:separator/>
      </w:r>
    </w:p>
  </w:endnote>
  <w:endnote w:type="continuationSeparator" w:id="0">
    <w:p w14:paraId="41B0DF51" w14:textId="77777777" w:rsidR="00C349CA" w:rsidRDefault="00C349C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E9848" w14:textId="77777777" w:rsidR="00C349CA" w:rsidRDefault="00C349CA" w:rsidP="00E00323">
      <w:pPr>
        <w:spacing w:after="0" w:line="240" w:lineRule="auto"/>
      </w:pPr>
      <w:r>
        <w:separator/>
      </w:r>
    </w:p>
  </w:footnote>
  <w:footnote w:type="continuationSeparator" w:id="0">
    <w:p w14:paraId="24F08AC8" w14:textId="77777777" w:rsidR="00C349CA" w:rsidRDefault="00C349CA"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F1F7F" w14:textId="77777777" w:rsidR="00EF1D33" w:rsidRDefault="00EF1D33" w:rsidP="00EF1D33">
    <w:pPr>
      <w:pStyle w:val="Encabezado"/>
      <w:spacing w:after="0" w:line="240" w:lineRule="auto"/>
      <w:jc w:val="center"/>
    </w:pPr>
    <w:r>
      <w:t>Instituto Salmantino para las Personas con Discapacidad</w:t>
    </w:r>
  </w:p>
  <w:p w14:paraId="36D8565B" w14:textId="75237C33" w:rsidR="00EF1D33" w:rsidRDefault="00EF1D33" w:rsidP="00EF1D33">
    <w:pPr>
      <w:pStyle w:val="Encabezado"/>
      <w:spacing w:after="0" w:line="240" w:lineRule="auto"/>
      <w:jc w:val="center"/>
    </w:pPr>
    <w:r w:rsidRPr="00A4610E">
      <w:t>CORRESPONDI</w:t>
    </w:r>
    <w:r>
      <w:t>E</w:t>
    </w:r>
    <w:r w:rsidRPr="00A4610E">
      <w:t xml:space="preserve">NTES AL </w:t>
    </w:r>
    <w:r>
      <w:t>3</w:t>
    </w:r>
    <w:r>
      <w:t>0 DE JUNIO</w:t>
    </w:r>
    <w:r>
      <w:t xml:space="preserve"> DE 2025</w:t>
    </w:r>
  </w:p>
  <w:p w14:paraId="651A4C4F" w14:textId="3A697EB8" w:rsidR="00A4610E" w:rsidRPr="00EF1D33" w:rsidRDefault="00A4610E" w:rsidP="00EF1D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E725A74"/>
    <w:multiLevelType w:val="hybridMultilevel"/>
    <w:tmpl w:val="DF1E4036"/>
    <w:lvl w:ilvl="0" w:tplc="E97E28B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61130542">
    <w:abstractNumId w:val="0"/>
  </w:num>
  <w:num w:numId="2" w16cid:durableId="1667974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B7810"/>
    <w:rsid w:val="000C3365"/>
    <w:rsid w:val="00106EE9"/>
    <w:rsid w:val="0012405A"/>
    <w:rsid w:val="0012493A"/>
    <w:rsid w:val="00154BA3"/>
    <w:rsid w:val="001973A2"/>
    <w:rsid w:val="001C34BC"/>
    <w:rsid w:val="001C710C"/>
    <w:rsid w:val="001C75F2"/>
    <w:rsid w:val="001D2063"/>
    <w:rsid w:val="001D43E9"/>
    <w:rsid w:val="00231FBE"/>
    <w:rsid w:val="00232175"/>
    <w:rsid w:val="0024740E"/>
    <w:rsid w:val="002722DD"/>
    <w:rsid w:val="00295B72"/>
    <w:rsid w:val="003453CA"/>
    <w:rsid w:val="00396D53"/>
    <w:rsid w:val="003E6C64"/>
    <w:rsid w:val="0043078C"/>
    <w:rsid w:val="00435A87"/>
    <w:rsid w:val="004A1077"/>
    <w:rsid w:val="004A58C8"/>
    <w:rsid w:val="004C4997"/>
    <w:rsid w:val="004F234D"/>
    <w:rsid w:val="004F6FAC"/>
    <w:rsid w:val="005053EE"/>
    <w:rsid w:val="00516100"/>
    <w:rsid w:val="00516A8F"/>
    <w:rsid w:val="00540261"/>
    <w:rsid w:val="0054701E"/>
    <w:rsid w:val="005B5531"/>
    <w:rsid w:val="005D3E43"/>
    <w:rsid w:val="005E231E"/>
    <w:rsid w:val="005F2900"/>
    <w:rsid w:val="005F51CC"/>
    <w:rsid w:val="0064059E"/>
    <w:rsid w:val="00657009"/>
    <w:rsid w:val="00681C79"/>
    <w:rsid w:val="006B1ADF"/>
    <w:rsid w:val="006F0687"/>
    <w:rsid w:val="006F77A8"/>
    <w:rsid w:val="007610BC"/>
    <w:rsid w:val="007714AB"/>
    <w:rsid w:val="007D1E76"/>
    <w:rsid w:val="007D4484"/>
    <w:rsid w:val="007E38A2"/>
    <w:rsid w:val="007F699D"/>
    <w:rsid w:val="00806269"/>
    <w:rsid w:val="0086420E"/>
    <w:rsid w:val="0086459F"/>
    <w:rsid w:val="008C3BB8"/>
    <w:rsid w:val="008E076C"/>
    <w:rsid w:val="00911C31"/>
    <w:rsid w:val="0092765C"/>
    <w:rsid w:val="00967DDA"/>
    <w:rsid w:val="009736CB"/>
    <w:rsid w:val="00A4610E"/>
    <w:rsid w:val="00A6346D"/>
    <w:rsid w:val="00A730E0"/>
    <w:rsid w:val="00AA2768"/>
    <w:rsid w:val="00AA41E5"/>
    <w:rsid w:val="00AB722B"/>
    <w:rsid w:val="00AE1F6A"/>
    <w:rsid w:val="00AF4375"/>
    <w:rsid w:val="00B073DE"/>
    <w:rsid w:val="00B6368B"/>
    <w:rsid w:val="00BA53FE"/>
    <w:rsid w:val="00BE02EB"/>
    <w:rsid w:val="00C349CA"/>
    <w:rsid w:val="00C4250B"/>
    <w:rsid w:val="00C4625D"/>
    <w:rsid w:val="00C54C12"/>
    <w:rsid w:val="00C93C67"/>
    <w:rsid w:val="00C97E1E"/>
    <w:rsid w:val="00CB41C4"/>
    <w:rsid w:val="00CF1316"/>
    <w:rsid w:val="00D13C44"/>
    <w:rsid w:val="00D32331"/>
    <w:rsid w:val="00D40FC2"/>
    <w:rsid w:val="00D5018E"/>
    <w:rsid w:val="00D546B2"/>
    <w:rsid w:val="00D975B1"/>
    <w:rsid w:val="00DD018C"/>
    <w:rsid w:val="00E00323"/>
    <w:rsid w:val="00E11758"/>
    <w:rsid w:val="00E74967"/>
    <w:rsid w:val="00E7559F"/>
    <w:rsid w:val="00E85520"/>
    <w:rsid w:val="00E9132F"/>
    <w:rsid w:val="00EA37F5"/>
    <w:rsid w:val="00EA7915"/>
    <w:rsid w:val="00ED7AA0"/>
    <w:rsid w:val="00EF1D33"/>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false</_x00bf_Formatomodificado_x003f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4.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10</Pages>
  <Words>2201</Words>
  <Characters>12107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14280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INSADIS</cp:lastModifiedBy>
  <cp:revision>70</cp:revision>
  <dcterms:created xsi:type="dcterms:W3CDTF">2017-01-12T05:27:00Z</dcterms:created>
  <dcterms:modified xsi:type="dcterms:W3CDTF">2025-07-17T18:01:00Z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